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B8" w:rsidRDefault="00964CB8" w:rsidP="00964CB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Количество мест</w:t>
      </w:r>
    </w:p>
    <w:p w:rsidR="00964CB8" w:rsidRDefault="00964CB8" w:rsidP="00964CB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пределах квоты приема на целевое обучение (целевая квота)</w:t>
      </w:r>
    </w:p>
    <w:p w:rsidR="00964CB8" w:rsidRDefault="00964CB8" w:rsidP="00964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образования за счет бюджетных </w:t>
      </w:r>
    </w:p>
    <w:p w:rsidR="00964CB8" w:rsidRDefault="00964CB8" w:rsidP="00964CB8">
      <w:pPr>
        <w:jc w:val="center"/>
        <w:rPr>
          <w:sz w:val="28"/>
          <w:szCs w:val="28"/>
        </w:rPr>
      </w:pPr>
      <w:r>
        <w:rPr>
          <w:sz w:val="28"/>
          <w:szCs w:val="28"/>
        </w:rPr>
        <w:t>ассигнований федерального бюджета в Курском ГАУ в 2025 году</w:t>
      </w:r>
    </w:p>
    <w:p w:rsidR="00964CB8" w:rsidRDefault="00964CB8" w:rsidP="00964CB8">
      <w:pPr>
        <w:jc w:val="both"/>
        <w:rPr>
          <w:sz w:val="20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4723"/>
        <w:gridCol w:w="1027"/>
        <w:gridCol w:w="1099"/>
      </w:tblGrid>
      <w:tr w:rsidR="00964CB8" w:rsidRPr="00D80B6B" w:rsidTr="00D46F75">
        <w:trPr>
          <w:trHeight w:val="359"/>
          <w:jc w:val="center"/>
        </w:trPr>
        <w:tc>
          <w:tcPr>
            <w:tcW w:w="1994" w:type="dxa"/>
            <w:vMerge w:val="restart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Код направл</w:t>
            </w:r>
            <w:r w:rsidRPr="00D80B6B">
              <w:rPr>
                <w:bCs/>
                <w:iCs/>
              </w:rPr>
              <w:t>е</w:t>
            </w:r>
            <w:r w:rsidRPr="00D80B6B">
              <w:rPr>
                <w:bCs/>
                <w:iCs/>
              </w:rPr>
              <w:t xml:space="preserve">ния подготовки, </w:t>
            </w:r>
          </w:p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специал</w:t>
            </w:r>
            <w:r w:rsidRPr="00D80B6B">
              <w:rPr>
                <w:bCs/>
                <w:iCs/>
              </w:rPr>
              <w:t>ь</w:t>
            </w:r>
            <w:r w:rsidRPr="00D80B6B">
              <w:rPr>
                <w:bCs/>
                <w:iCs/>
              </w:rPr>
              <w:t>ности</w:t>
            </w:r>
            <w:r>
              <w:rPr>
                <w:bCs/>
                <w:iCs/>
              </w:rPr>
              <w:t>, шифр научной специальности</w:t>
            </w:r>
          </w:p>
        </w:tc>
        <w:tc>
          <w:tcPr>
            <w:tcW w:w="4723" w:type="dxa"/>
            <w:vMerge w:val="restart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Специальности, </w:t>
            </w:r>
            <w:r w:rsidRPr="00D80B6B">
              <w:rPr>
                <w:bCs/>
                <w:iCs/>
              </w:rPr>
              <w:t>направления подготовки</w:t>
            </w:r>
            <w:r>
              <w:rPr>
                <w:bCs/>
                <w:iCs/>
              </w:rPr>
              <w:t xml:space="preserve">, </w:t>
            </w:r>
          </w:p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научные специальности</w:t>
            </w:r>
          </w:p>
        </w:tc>
        <w:tc>
          <w:tcPr>
            <w:tcW w:w="2126" w:type="dxa"/>
            <w:gridSpan w:val="2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Количество мест</w:t>
            </w:r>
          </w:p>
        </w:tc>
      </w:tr>
      <w:tr w:rsidR="00964CB8" w:rsidRPr="00D80B6B" w:rsidTr="00D46F75">
        <w:trPr>
          <w:jc w:val="center"/>
        </w:trPr>
        <w:tc>
          <w:tcPr>
            <w:tcW w:w="1994" w:type="dxa"/>
            <w:vMerge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</w:p>
        </w:tc>
        <w:tc>
          <w:tcPr>
            <w:tcW w:w="4723" w:type="dxa"/>
            <w:vMerge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D80B6B">
              <w:rPr>
                <w:bCs/>
                <w:iCs/>
              </w:rPr>
              <w:t>чная</w:t>
            </w:r>
            <w:r>
              <w:rPr>
                <w:bCs/>
                <w:iCs/>
              </w:rPr>
              <w:t xml:space="preserve"> форма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Pr="00D80B6B">
              <w:rPr>
                <w:bCs/>
                <w:iCs/>
              </w:rPr>
              <w:t>аочная</w:t>
            </w:r>
            <w:r>
              <w:rPr>
                <w:bCs/>
                <w:iCs/>
              </w:rPr>
              <w:t xml:space="preserve"> форма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8843" w:type="dxa"/>
            <w:gridSpan w:val="4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 w:rsidRPr="00BA4F68">
              <w:rPr>
                <w:b/>
                <w:bCs/>
                <w:iCs/>
              </w:rPr>
              <w:t xml:space="preserve">Высшее образование – </w:t>
            </w:r>
            <w:proofErr w:type="spellStart"/>
            <w:r w:rsidRPr="00BA4F68">
              <w:rPr>
                <w:b/>
                <w:bCs/>
                <w:iCs/>
              </w:rPr>
              <w:t>бакалавриат</w:t>
            </w:r>
            <w:proofErr w:type="spellEnd"/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13.03.02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Электроэнергетика и электротехника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19.03.03</w:t>
            </w:r>
          </w:p>
        </w:tc>
        <w:tc>
          <w:tcPr>
            <w:tcW w:w="4723" w:type="dxa"/>
            <w:vAlign w:val="center"/>
          </w:tcPr>
          <w:p w:rsidR="00964CB8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Продукты питания животного </w:t>
            </w:r>
          </w:p>
          <w:p w:rsidR="00964CB8" w:rsidRPr="00D80B6B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>происхождения</w:t>
            </w:r>
          </w:p>
        </w:tc>
        <w:tc>
          <w:tcPr>
            <w:tcW w:w="1027" w:type="dxa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099" w:type="dxa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23.03.02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>Наземные транспортно-технологические комплексы</w:t>
            </w:r>
          </w:p>
        </w:tc>
        <w:tc>
          <w:tcPr>
            <w:tcW w:w="1027" w:type="dxa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099" w:type="dxa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35.03.04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Агрономия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35.03.05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Садоводство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35.03.06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proofErr w:type="spellStart"/>
            <w:r w:rsidRPr="00D80B6B">
              <w:rPr>
                <w:bCs/>
                <w:iCs/>
              </w:rPr>
              <w:t>Агроинженерия</w:t>
            </w:r>
            <w:proofErr w:type="spellEnd"/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964CB8" w:rsidRPr="00D80B6B" w:rsidTr="00D46F75">
        <w:trPr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35.03.07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 xml:space="preserve">Технология производства и переработки </w:t>
            </w:r>
          </w:p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сельскохозяйственной продукции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964CB8" w:rsidRPr="00D80B6B" w:rsidTr="00D46F75">
        <w:trPr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35.03.10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>Ландшафтная архитектура</w:t>
            </w:r>
          </w:p>
        </w:tc>
        <w:tc>
          <w:tcPr>
            <w:tcW w:w="1027" w:type="dxa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099" w:type="dxa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36.03.01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Ветеринарно-санитарная экспертиза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36.03.02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Зоотехния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8843" w:type="dxa"/>
            <w:gridSpan w:val="4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 w:rsidRPr="00BA4F68">
              <w:rPr>
                <w:b/>
                <w:bCs/>
                <w:iCs/>
              </w:rPr>
              <w:t xml:space="preserve">Высшее образование – </w:t>
            </w:r>
            <w:proofErr w:type="spellStart"/>
            <w:r w:rsidRPr="00BA4F68">
              <w:rPr>
                <w:b/>
                <w:bCs/>
                <w:iCs/>
              </w:rPr>
              <w:t>специалитет</w:t>
            </w:r>
            <w:proofErr w:type="spellEnd"/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36.05.01</w:t>
            </w:r>
          </w:p>
        </w:tc>
        <w:tc>
          <w:tcPr>
            <w:tcW w:w="4723" w:type="dxa"/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Ветеринария</w:t>
            </w:r>
          </w:p>
        </w:tc>
        <w:tc>
          <w:tcPr>
            <w:tcW w:w="1027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1099" w:type="dxa"/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8843" w:type="dxa"/>
            <w:gridSpan w:val="4"/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 w:rsidRPr="00BA4F68">
              <w:rPr>
                <w:b/>
                <w:bCs/>
                <w:iCs/>
              </w:rPr>
              <w:t>Высшее образование – магистратура</w:t>
            </w:r>
          </w:p>
        </w:tc>
      </w:tr>
      <w:tr w:rsidR="00964CB8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35.04.04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Агрономия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964CB8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35.04.06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proofErr w:type="spellStart"/>
            <w:r w:rsidRPr="00D80B6B">
              <w:rPr>
                <w:bCs/>
                <w:iCs/>
              </w:rPr>
              <w:t>Агроинженерия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35.04.09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>Ландшафтная архитектура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36.04.01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>Ветеринарно-санитарная экспертиза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D80B6B">
              <w:rPr>
                <w:bCs/>
                <w:iCs/>
              </w:rPr>
              <w:t>36.04.02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D80B6B">
              <w:rPr>
                <w:bCs/>
                <w:iCs/>
              </w:rPr>
              <w:t>Зоотехния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/>
                <w:bCs/>
                <w:iCs/>
              </w:rPr>
            </w:pPr>
            <w:r w:rsidRPr="008F1F78">
              <w:rPr>
                <w:b/>
                <w:bCs/>
                <w:iCs/>
              </w:rPr>
              <w:t xml:space="preserve">Научные специальности по программам подготовки </w:t>
            </w:r>
            <w:proofErr w:type="gramStart"/>
            <w:r w:rsidRPr="008F1F78">
              <w:rPr>
                <w:b/>
                <w:bCs/>
                <w:iCs/>
              </w:rPr>
              <w:t>научных</w:t>
            </w:r>
            <w:proofErr w:type="gramEnd"/>
            <w:r w:rsidRPr="008F1F78">
              <w:rPr>
                <w:b/>
                <w:bCs/>
                <w:iCs/>
              </w:rPr>
              <w:t xml:space="preserve"> и </w:t>
            </w:r>
          </w:p>
          <w:p w:rsidR="00964CB8" w:rsidRDefault="00964CB8" w:rsidP="00D46F75">
            <w:pPr>
              <w:jc w:val="center"/>
              <w:rPr>
                <w:bCs/>
                <w:iCs/>
              </w:rPr>
            </w:pPr>
            <w:proofErr w:type="gramStart"/>
            <w:r w:rsidRPr="008F1F78">
              <w:rPr>
                <w:b/>
                <w:bCs/>
                <w:iCs/>
              </w:rPr>
              <w:t>научно-педагогических</w:t>
            </w:r>
            <w:proofErr w:type="gramEnd"/>
            <w:r w:rsidRPr="008F1F78">
              <w:rPr>
                <w:b/>
                <w:bCs/>
                <w:iCs/>
              </w:rPr>
              <w:t xml:space="preserve"> кадров в аспирантуре</w:t>
            </w:r>
          </w:p>
        </w:tc>
      </w:tr>
      <w:tr w:rsidR="00964CB8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1E176E">
              <w:rPr>
                <w:bCs/>
                <w:iCs/>
              </w:rPr>
              <w:t>1.5.5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1E176E">
              <w:rPr>
                <w:bCs/>
                <w:iCs/>
              </w:rPr>
              <w:t>Физиология человека и животных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1E176E">
              <w:rPr>
                <w:bCs/>
                <w:iCs/>
              </w:rPr>
              <w:t>4.1.1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1E176E">
              <w:rPr>
                <w:bCs/>
                <w:iCs/>
              </w:rPr>
              <w:t>Общее земледелие и растениеводство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4.2.1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>
              <w:rPr>
                <w:bCs/>
                <w:iCs/>
              </w:rPr>
              <w:t>Патология животных, морфология, физи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логия, фармакология и токсикология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 w:rsidRPr="001E176E">
              <w:rPr>
                <w:bCs/>
                <w:iCs/>
              </w:rPr>
              <w:t>4.2.4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rPr>
                <w:bCs/>
                <w:iCs/>
              </w:rPr>
            </w:pPr>
            <w:r w:rsidRPr="001E176E">
              <w:rPr>
                <w:bCs/>
                <w:iCs/>
              </w:rPr>
              <w:t>Частная зоотехния, кормление, технологии приготовления кормов и производства пр</w:t>
            </w:r>
            <w:r w:rsidRPr="001E176E">
              <w:rPr>
                <w:bCs/>
                <w:iCs/>
              </w:rPr>
              <w:t>о</w:t>
            </w:r>
            <w:r w:rsidRPr="001E176E">
              <w:rPr>
                <w:bCs/>
                <w:iCs/>
              </w:rPr>
              <w:t>дукции животноводства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D80B6B" w:rsidRDefault="00964CB8" w:rsidP="00D46F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964CB8" w:rsidRPr="00D80B6B" w:rsidTr="00D46F75">
        <w:trPr>
          <w:trHeight w:val="340"/>
          <w:jc w:val="center"/>
        </w:trPr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6E529C" w:rsidRDefault="00964CB8" w:rsidP="00D46F75">
            <w:pPr>
              <w:jc w:val="center"/>
              <w:rPr>
                <w:b/>
                <w:iCs/>
              </w:rPr>
            </w:pPr>
            <w:r w:rsidRPr="006E529C">
              <w:rPr>
                <w:b/>
                <w:iCs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6E529C" w:rsidRDefault="00964CB8" w:rsidP="00D46F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B8" w:rsidRPr="006E529C" w:rsidRDefault="00964CB8" w:rsidP="00D46F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</w:tbl>
    <w:p w:rsidR="00113160" w:rsidRDefault="00113160">
      <w:bookmarkStart w:id="0" w:name="_GoBack"/>
      <w:bookmarkEnd w:id="0"/>
    </w:p>
    <w:sectPr w:rsidR="0011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B8"/>
    <w:rsid w:val="00113160"/>
    <w:rsid w:val="0096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Дохтаренко</dc:creator>
  <cp:lastModifiedBy>Дохтаренко</cp:lastModifiedBy>
  <cp:revision>1</cp:revision>
  <dcterms:created xsi:type="dcterms:W3CDTF">2025-04-07T08:02:00Z</dcterms:created>
  <dcterms:modified xsi:type="dcterms:W3CDTF">2025-04-07T08:02:00Z</dcterms:modified>
</cp:coreProperties>
</file>