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bookmarkStart w:id="0" w:name="_GoBack"/>
      <w:r w:rsidRPr="004D2BC5">
        <w:rPr>
          <w:b/>
        </w:rPr>
        <w:t>Разъяснения</w:t>
      </w:r>
    </w:p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r w:rsidRPr="004D2BC5">
        <w:rPr>
          <w:b/>
        </w:rPr>
        <w:t>о порядке заполнения форм для получения субсидии на поддержку производства и реализации зерновых культур</w:t>
      </w:r>
    </w:p>
    <w:p w:rsidR="008C4AAE" w:rsidRPr="004D2BC5" w:rsidRDefault="008C4AAE" w:rsidP="008C4AAE">
      <w:pPr>
        <w:spacing w:after="0" w:line="240" w:lineRule="auto"/>
        <w:jc w:val="center"/>
        <w:rPr>
          <w:b/>
        </w:rPr>
      </w:pPr>
      <w:r w:rsidRPr="004D2BC5">
        <w:rPr>
          <w:b/>
        </w:rPr>
        <w:t>(по наиболее часто возникающим вопросам)</w:t>
      </w:r>
    </w:p>
    <w:bookmarkEnd w:id="0"/>
    <w:p w:rsidR="008C4AAE" w:rsidRDefault="008C4AAE" w:rsidP="008C4AAE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0"/>
      </w:tblGrid>
      <w:tr w:rsidR="008C4AAE" w:rsidTr="008C4AAE">
        <w:tc>
          <w:tcPr>
            <w:tcW w:w="3085" w:type="dxa"/>
          </w:tcPr>
          <w:p w:rsidR="008C4AAE" w:rsidRDefault="008C4AAE" w:rsidP="008C4AAE">
            <w:r>
              <w:t>Форма</w:t>
            </w:r>
          </w:p>
        </w:tc>
        <w:tc>
          <w:tcPr>
            <w:tcW w:w="11340" w:type="dxa"/>
          </w:tcPr>
          <w:p w:rsidR="008C4AAE" w:rsidRDefault="008C4AAE" w:rsidP="008C4AAE">
            <w:r>
              <w:t>Особенности заполнения</w:t>
            </w:r>
          </w:p>
        </w:tc>
      </w:tr>
      <w:tr w:rsidR="008C4AAE" w:rsidTr="008C4AAE">
        <w:tc>
          <w:tcPr>
            <w:tcW w:w="3085" w:type="dxa"/>
          </w:tcPr>
          <w:p w:rsidR="008C4AAE" w:rsidRDefault="008C4AAE" w:rsidP="008C4AAE">
            <w:r>
              <w:t>Заявление</w:t>
            </w:r>
          </w:p>
        </w:tc>
        <w:tc>
          <w:tcPr>
            <w:tcW w:w="11340" w:type="dxa"/>
          </w:tcPr>
          <w:p w:rsidR="008C4AAE" w:rsidRDefault="008C4AAE" w:rsidP="008C4AAE">
            <w:r>
              <w:t xml:space="preserve">Таблица </w:t>
            </w:r>
            <w:r w:rsidR="0081012F">
              <w:t xml:space="preserve">по доле иностранного участия менее 25 процентов </w:t>
            </w:r>
            <w:r>
              <w:t>по учредителям</w:t>
            </w:r>
            <w:r w:rsidR="00215604">
              <w:t xml:space="preserve"> (участникам)</w:t>
            </w:r>
            <w:r>
              <w:t xml:space="preserve"> заполняется до последнего бенефициара.</w:t>
            </w:r>
          </w:p>
          <w:p w:rsidR="008C4AAE" w:rsidRDefault="008C4AAE" w:rsidP="008C4AAE">
            <w:r>
              <w:t>Например:</w:t>
            </w:r>
          </w:p>
          <w:p w:rsidR="008C4AAE" w:rsidRDefault="008C4AAE" w:rsidP="008C4AAE">
            <w:r>
              <w:t>Заявитель - АО «</w:t>
            </w:r>
            <w:r w:rsidR="00215604">
              <w:t>Ромашка</w:t>
            </w:r>
            <w:r>
              <w:t xml:space="preserve">»: </w:t>
            </w:r>
          </w:p>
          <w:p w:rsidR="008C4AAE" w:rsidRDefault="008C4AAE" w:rsidP="008C4AAE">
            <w:r>
              <w:t>уч</w:t>
            </w:r>
            <w:r w:rsidR="00215604">
              <w:t>астники</w:t>
            </w:r>
            <w:r>
              <w:t xml:space="preserve"> физические лица </w:t>
            </w:r>
            <w:proofErr w:type="gramStart"/>
            <w:r>
              <w:t>–г</w:t>
            </w:r>
            <w:proofErr w:type="gramEnd"/>
            <w:r>
              <w:t>раждане РФ 40%, ООО «</w:t>
            </w:r>
            <w:r w:rsidR="00215604">
              <w:t>Ландыш</w:t>
            </w:r>
            <w:r>
              <w:t>» 60 %.</w:t>
            </w:r>
          </w:p>
          <w:p w:rsidR="008C4AAE" w:rsidRDefault="008C4AAE" w:rsidP="008C4AAE">
            <w:r>
              <w:t>ООО «</w:t>
            </w:r>
            <w:r w:rsidR="00215604">
              <w:t>Ландыш</w:t>
            </w:r>
            <w:r>
              <w:t>»</w:t>
            </w:r>
            <w:r w:rsidR="00215604">
              <w:t>:</w:t>
            </w:r>
          </w:p>
          <w:p w:rsidR="00215604" w:rsidRDefault="00215604" w:rsidP="00215604">
            <w:r>
              <w:t xml:space="preserve">участники физические лица </w:t>
            </w:r>
            <w:proofErr w:type="gramStart"/>
            <w:r>
              <w:t>–г</w:t>
            </w:r>
            <w:proofErr w:type="gramEnd"/>
            <w:r>
              <w:t>раждане РФ 75%,  ООО «Одуванчик» 25%.</w:t>
            </w:r>
          </w:p>
          <w:p w:rsidR="00215604" w:rsidRDefault="00215604" w:rsidP="00215604">
            <w:r>
              <w:t>ООО «Одуванчик» 25%:</w:t>
            </w:r>
          </w:p>
          <w:p w:rsidR="00215604" w:rsidRDefault="00215604" w:rsidP="00215604">
            <w:r>
              <w:t xml:space="preserve">участники физические лица </w:t>
            </w:r>
            <w:proofErr w:type="gramStart"/>
            <w:r>
              <w:t>–г</w:t>
            </w:r>
            <w:proofErr w:type="gramEnd"/>
            <w:r>
              <w:t>раждане РФ 100%</w:t>
            </w:r>
          </w:p>
        </w:tc>
      </w:tr>
      <w:tr w:rsidR="008C4AAE" w:rsidTr="008C4AAE">
        <w:tc>
          <w:tcPr>
            <w:tcW w:w="3085" w:type="dxa"/>
          </w:tcPr>
          <w:p w:rsidR="008C4AAE" w:rsidRDefault="007F1390" w:rsidP="008C4AAE">
            <w:r>
              <w:t>Расчет размера субсидии с приложением,</w:t>
            </w:r>
          </w:p>
          <w:p w:rsidR="007F1390" w:rsidRDefault="007F1390" w:rsidP="00B43098">
            <w:r>
              <w:t xml:space="preserve">Сведения о затратах </w:t>
            </w:r>
            <w:r w:rsidR="00B43098">
              <w:t>на производство и реализацию зерновых культур</w:t>
            </w:r>
          </w:p>
        </w:tc>
        <w:tc>
          <w:tcPr>
            <w:tcW w:w="11340" w:type="dxa"/>
          </w:tcPr>
          <w:p w:rsidR="008C4AAE" w:rsidRDefault="007F1390" w:rsidP="008C4AAE">
            <w:r>
              <w:t>Заполняются в целых рублях, без копеек, без округления в большую сторону</w:t>
            </w:r>
          </w:p>
          <w:p w:rsidR="004177F6" w:rsidRDefault="004177F6" w:rsidP="008C4AAE"/>
          <w:p w:rsidR="004177F6" w:rsidRDefault="004177F6" w:rsidP="008C4AAE"/>
          <w:p w:rsidR="004177F6" w:rsidRDefault="004177F6" w:rsidP="008C4AAE">
            <w:r>
              <w:t xml:space="preserve">Затраты 2025 года </w:t>
            </w:r>
            <w:r w:rsidRPr="00AC070D">
              <w:rPr>
                <w:u w:val="single"/>
              </w:rPr>
              <w:t>не могут превышать</w:t>
            </w:r>
            <w:r>
              <w:t>, указанные в годовых отчетах</w:t>
            </w:r>
          </w:p>
        </w:tc>
      </w:tr>
      <w:tr w:rsidR="00DE6EB7" w:rsidTr="008C4AAE">
        <w:tc>
          <w:tcPr>
            <w:tcW w:w="3085" w:type="dxa"/>
          </w:tcPr>
          <w:p w:rsidR="00DE6EB7" w:rsidRDefault="00AC070D" w:rsidP="008C4AAE">
            <w:r>
              <w:t xml:space="preserve">Приложение к Расчету размера субсидии, </w:t>
            </w:r>
          </w:p>
          <w:p w:rsidR="00AC070D" w:rsidRDefault="00AC070D" w:rsidP="008C4AAE">
            <w:r>
              <w:t>Сведения о затратах на производство и реализацию зерновых культур</w:t>
            </w:r>
          </w:p>
        </w:tc>
        <w:tc>
          <w:tcPr>
            <w:tcW w:w="11340" w:type="dxa"/>
          </w:tcPr>
          <w:p w:rsidR="00DE6EB7" w:rsidRDefault="00AC070D" w:rsidP="00AC070D">
            <w:r>
              <w:t xml:space="preserve">Объем </w:t>
            </w:r>
            <w:r w:rsidRPr="00E60B16">
              <w:rPr>
                <w:u w:val="single"/>
              </w:rPr>
              <w:t xml:space="preserve">производства </w:t>
            </w:r>
            <w:r w:rsidR="00E60B16" w:rsidRPr="00E60B16">
              <w:rPr>
                <w:u w:val="single"/>
              </w:rPr>
              <w:t>и реализации</w:t>
            </w:r>
            <w:r w:rsidR="00E60B16">
              <w:t xml:space="preserve"> </w:t>
            </w:r>
            <w:r>
              <w:t xml:space="preserve">зерновых культур 2025 года </w:t>
            </w:r>
            <w:r w:rsidRPr="00AC070D">
              <w:rPr>
                <w:u w:val="single"/>
              </w:rPr>
              <w:t>не может превышать</w:t>
            </w:r>
            <w:r>
              <w:t xml:space="preserve"> количество произведенной культуры, указанной в Сведениях об объемах производства из ФГИС «Зерно»</w:t>
            </w:r>
            <w:r w:rsidR="00E60B16">
              <w:t xml:space="preserve"> урожая 2025 года</w:t>
            </w:r>
            <w:r>
              <w:t xml:space="preserve">, и </w:t>
            </w:r>
            <w:r w:rsidR="00E60B16">
              <w:t xml:space="preserve">в </w:t>
            </w:r>
            <w:r>
              <w:t>годовом отчете</w:t>
            </w:r>
          </w:p>
        </w:tc>
      </w:tr>
    </w:tbl>
    <w:p w:rsidR="00C6575F" w:rsidRDefault="00C6575F" w:rsidP="008C4AAE">
      <w:pPr>
        <w:spacing w:after="0" w:line="240" w:lineRule="auto"/>
      </w:pPr>
    </w:p>
    <w:sectPr w:rsidR="00C6575F" w:rsidSect="008C4AA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AAE"/>
    <w:rsid w:val="00215604"/>
    <w:rsid w:val="004177F6"/>
    <w:rsid w:val="004D2BC5"/>
    <w:rsid w:val="007F1390"/>
    <w:rsid w:val="0081012F"/>
    <w:rsid w:val="008C4AAE"/>
    <w:rsid w:val="00AC070D"/>
    <w:rsid w:val="00B43098"/>
    <w:rsid w:val="00C6575F"/>
    <w:rsid w:val="00D673F3"/>
    <w:rsid w:val="00DE6EB7"/>
    <w:rsid w:val="00E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И.Э.</dc:creator>
  <cp:lastModifiedBy>tutov</cp:lastModifiedBy>
  <cp:revision>2</cp:revision>
  <cp:lastPrinted>2026-04-22T11:41:00Z</cp:lastPrinted>
  <dcterms:created xsi:type="dcterms:W3CDTF">2026-04-22T12:11:00Z</dcterms:created>
  <dcterms:modified xsi:type="dcterms:W3CDTF">2026-04-22T12:11:00Z</dcterms:modified>
</cp:coreProperties>
</file>