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35" w:rsidRDefault="00151635">
      <w:pPr>
        <w:jc w:val="center"/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151635">
        <w:tc>
          <w:tcPr>
            <w:tcW w:w="5136" w:type="dxa"/>
          </w:tcPr>
          <w:p w:rsidR="00151635" w:rsidRDefault="005F70EC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:rsidR="00151635" w:rsidRDefault="005F70EC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151635">
        <w:tc>
          <w:tcPr>
            <w:tcW w:w="5136" w:type="dxa"/>
          </w:tcPr>
          <w:p w:rsidR="00151635" w:rsidRDefault="005F70EC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 w:rsidR="00151635" w:rsidRDefault="005F70EC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 w:rsidR="00151635" w:rsidRDefault="005F70EC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 w:rsidR="00151635" w:rsidRDefault="005F70EC"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 w:rsidR="00151635" w:rsidRDefault="00151635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:rsidR="00151635" w:rsidRDefault="00151635">
      <w:pPr>
        <w:rPr>
          <w:sz w:val="24"/>
        </w:rPr>
      </w:pPr>
    </w:p>
    <w:p w:rsidR="00151635" w:rsidRDefault="00151635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51635">
        <w:tc>
          <w:tcPr>
            <w:tcW w:w="10173" w:type="dxa"/>
            <w:vAlign w:val="center"/>
          </w:tcPr>
          <w:p w:rsidR="00151635" w:rsidRDefault="005F70EC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</w:t>
            </w:r>
            <w:r>
              <w:rPr>
                <w:rFonts w:eastAsia="Roboto"/>
                <w:b/>
                <w:sz w:val="28"/>
                <w:szCs w:val="24"/>
              </w:rPr>
              <w:t>участие</w:t>
            </w:r>
          </w:p>
          <w:p w:rsidR="00151635" w:rsidRDefault="005F70EC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151635" w:rsidRDefault="005F70EC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:rsidR="00151635" w:rsidRDefault="00151635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:rsidR="00151635" w:rsidRDefault="005F70EC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агропромышленных предприятий</w:t>
            </w:r>
          </w:p>
        </w:tc>
      </w:tr>
    </w:tbl>
    <w:p w:rsidR="00151635" w:rsidRDefault="0015163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151635" w:rsidRDefault="005F70E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151635" w:rsidRDefault="005F70E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DOCX и PDF </w:t>
      </w:r>
      <w:r>
        <w:rPr>
          <w:b/>
          <w:color w:val="FF0000"/>
          <w:sz w:val="24"/>
          <w:szCs w:val="24"/>
        </w:rPr>
        <w:t>(подписанный скан)</w:t>
      </w:r>
    </w:p>
    <w:p w:rsidR="00151635" w:rsidRDefault="0015163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151635">
        <w:tc>
          <w:tcPr>
            <w:tcW w:w="10207" w:type="dxa"/>
            <w:gridSpan w:val="2"/>
            <w:shd w:val="clear" w:color="auto" w:fill="24A84D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15163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15163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51635" w:rsidRDefault="005F70EC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51635" w:rsidRDefault="005F70EC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15163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2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151635" w:rsidRDefault="0015163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15163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15163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71"/>
        </w:trPr>
        <w:tc>
          <w:tcPr>
            <w:tcW w:w="5387" w:type="dxa"/>
            <w:vAlign w:val="center"/>
          </w:tcPr>
          <w:p w:rsidR="00151635" w:rsidRDefault="005F70E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387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51635" w:rsidRDefault="0015163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151635">
        <w:trPr>
          <w:trHeight w:val="318"/>
        </w:trPr>
        <w:tc>
          <w:tcPr>
            <w:tcW w:w="568" w:type="dxa"/>
            <w:vMerge w:val="restart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 w:rsidR="00151635">
        <w:trPr>
          <w:trHeight w:val="327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51635">
        <w:trPr>
          <w:trHeight w:val="326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51635">
        <w:trPr>
          <w:trHeight w:val="229"/>
        </w:trPr>
        <w:tc>
          <w:tcPr>
            <w:tcW w:w="568" w:type="dxa"/>
            <w:vMerge w:val="restart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151635">
        <w:trPr>
          <w:trHeight w:val="229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229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 w:rsidR="00151635" w:rsidRDefault="005F7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12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309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51635">
        <w:trPr>
          <w:trHeight w:val="229"/>
        </w:trPr>
        <w:tc>
          <w:tcPr>
            <w:tcW w:w="568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151635">
        <w:trPr>
          <w:trHeight w:val="320"/>
        </w:trPr>
        <w:tc>
          <w:tcPr>
            <w:tcW w:w="568" w:type="dxa"/>
            <w:vMerge w:val="restart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действующих </w:t>
            </w:r>
            <w:r>
              <w:rPr>
                <w:sz w:val="24"/>
                <w:szCs w:val="24"/>
              </w:rPr>
              <w:t>площадей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 w:val="restart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</w:t>
            </w:r>
            <w:r>
              <w:rPr>
                <w:sz w:val="24"/>
                <w:szCs w:val="24"/>
              </w:rPr>
              <w:t>минеральных удобрений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32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51635">
        <w:trPr>
          <w:trHeight w:val="60"/>
        </w:trPr>
        <w:tc>
          <w:tcPr>
            <w:tcW w:w="568" w:type="dxa"/>
            <w:vMerge w:val="restart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151635" w:rsidRDefault="005F70EC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151635">
        <w:trPr>
          <w:trHeight w:val="6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1635">
        <w:trPr>
          <w:trHeight w:val="6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1635">
        <w:trPr>
          <w:trHeight w:val="60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1635">
        <w:trPr>
          <w:trHeight w:val="477"/>
        </w:trPr>
        <w:tc>
          <w:tcPr>
            <w:tcW w:w="568" w:type="dxa"/>
            <w:vMerge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151635" w:rsidRDefault="0015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1635" w:rsidRDefault="0015163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15163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151635" w:rsidRDefault="005F70EC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15163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163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163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163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8080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163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163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5163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151635" w:rsidRDefault="005F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51635" w:rsidRDefault="0015163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151635">
        <w:trPr>
          <w:trHeight w:val="323"/>
        </w:trPr>
        <w:tc>
          <w:tcPr>
            <w:tcW w:w="1418" w:type="dxa"/>
          </w:tcPr>
          <w:p w:rsidR="00151635" w:rsidRDefault="005F70EC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151635" w:rsidRDefault="0015163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51635" w:rsidRDefault="005F70EC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151635" w:rsidRDefault="0015163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151635">
        <w:trPr>
          <w:trHeight w:val="323"/>
        </w:trPr>
        <w:tc>
          <w:tcPr>
            <w:tcW w:w="1418" w:type="dxa"/>
          </w:tcPr>
          <w:p w:rsidR="00151635" w:rsidRDefault="005F7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1635" w:rsidRDefault="0015163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51635" w:rsidRDefault="0015163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151635" w:rsidRDefault="005F70EC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151635" w:rsidRDefault="0015163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151635">
      <w:footerReference w:type="default" r:id="rId13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35" w:rsidRDefault="005F70EC">
      <w:r>
        <w:separator/>
      </w:r>
    </w:p>
  </w:endnote>
  <w:endnote w:type="continuationSeparator" w:id="0">
    <w:p w:rsidR="00151635" w:rsidRDefault="005F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35" w:rsidRDefault="005F70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151635" w:rsidRDefault="001516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35" w:rsidRDefault="005F70EC">
      <w:r>
        <w:separator/>
      </w:r>
    </w:p>
  </w:footnote>
  <w:footnote w:type="continuationSeparator" w:id="0">
    <w:p w:rsidR="00151635" w:rsidRDefault="005F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5"/>
    <w:rsid w:val="00151635"/>
    <w:rsid w:val="005F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8F33-BBC1-44BB-B5DF-B0F760CB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Черникова</cp:lastModifiedBy>
  <cp:revision>2</cp:revision>
  <cp:lastPrinted>2022-04-22T09:29:00Z</cp:lastPrinted>
  <dcterms:created xsi:type="dcterms:W3CDTF">2024-09-24T14:52:00Z</dcterms:created>
  <dcterms:modified xsi:type="dcterms:W3CDTF">2024-09-24T14:52:00Z</dcterms:modified>
</cp:coreProperties>
</file>