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081"/>
        <w:gridCol w:w="888"/>
        <w:gridCol w:w="3827"/>
        <w:gridCol w:w="1418"/>
      </w:tblGrid>
      <w:tr w:rsidR="009B6E71" w:rsidRPr="00DB0A67" w:rsidTr="00BD29B7">
        <w:trPr>
          <w:gridBefore w:val="1"/>
          <w:wBefore w:w="567" w:type="dxa"/>
          <w:trHeight w:val="1420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E71" w:rsidRPr="00445F7E" w:rsidRDefault="009B6E71" w:rsidP="008959BC">
            <w:pPr>
              <w:tabs>
                <w:tab w:val="left" w:pos="284"/>
              </w:tabs>
              <w:rPr>
                <w:color w:val="000000"/>
                <w:spacing w:val="0"/>
                <w:sz w:val="20"/>
              </w:rPr>
            </w:pPr>
          </w:p>
        </w:tc>
        <w:tc>
          <w:tcPr>
            <w:tcW w:w="6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E71" w:rsidRPr="00BD29B7" w:rsidRDefault="009B6E71" w:rsidP="008959BC">
            <w:pPr>
              <w:tabs>
                <w:tab w:val="left" w:pos="284"/>
                <w:tab w:val="left" w:pos="3110"/>
                <w:tab w:val="center" w:pos="3915"/>
              </w:tabs>
              <w:ind w:left="1489"/>
              <w:rPr>
                <w:color w:val="000000"/>
                <w:spacing w:val="0"/>
                <w:sz w:val="26"/>
                <w:szCs w:val="26"/>
              </w:rPr>
            </w:pPr>
            <w:r>
              <w:rPr>
                <w:color w:val="000000"/>
                <w:spacing w:val="0"/>
                <w:szCs w:val="28"/>
              </w:rPr>
              <w:tab/>
            </w:r>
            <w:r w:rsidRPr="00BD29B7">
              <w:rPr>
                <w:color w:val="000000"/>
                <w:spacing w:val="0"/>
                <w:sz w:val="26"/>
                <w:szCs w:val="26"/>
              </w:rPr>
              <w:t>ФОРМА</w:t>
            </w:r>
          </w:p>
          <w:p w:rsidR="009B6E71" w:rsidRPr="00BD29B7" w:rsidRDefault="009B6E71" w:rsidP="008959BC">
            <w:pPr>
              <w:tabs>
                <w:tab w:val="left" w:pos="284"/>
              </w:tabs>
              <w:ind w:left="1489"/>
              <w:jc w:val="center"/>
              <w:rPr>
                <w:color w:val="000000"/>
                <w:spacing w:val="0"/>
                <w:sz w:val="26"/>
                <w:szCs w:val="26"/>
              </w:rPr>
            </w:pPr>
            <w:r w:rsidRPr="00BD29B7">
              <w:rPr>
                <w:color w:val="000000"/>
                <w:spacing w:val="0"/>
                <w:sz w:val="26"/>
                <w:szCs w:val="26"/>
              </w:rPr>
              <w:t>УТВЕРЖДЕНА</w:t>
            </w:r>
          </w:p>
          <w:p w:rsidR="009B6E71" w:rsidRPr="00BD29B7" w:rsidRDefault="009B6E71" w:rsidP="008959BC">
            <w:pPr>
              <w:tabs>
                <w:tab w:val="left" w:pos="284"/>
              </w:tabs>
              <w:ind w:left="1489"/>
              <w:jc w:val="center"/>
              <w:rPr>
                <w:color w:val="000000"/>
                <w:spacing w:val="0"/>
                <w:sz w:val="26"/>
                <w:szCs w:val="26"/>
              </w:rPr>
            </w:pPr>
            <w:r w:rsidRPr="00BD29B7">
              <w:rPr>
                <w:color w:val="000000"/>
                <w:spacing w:val="0"/>
                <w:sz w:val="26"/>
                <w:szCs w:val="26"/>
              </w:rPr>
              <w:t xml:space="preserve">приказом Министерства  сельского хозяйства Курской области  </w:t>
            </w:r>
          </w:p>
          <w:p w:rsidR="009B6E71" w:rsidRPr="00BD29B7" w:rsidRDefault="009B6E71" w:rsidP="008959BC">
            <w:pPr>
              <w:tabs>
                <w:tab w:val="left" w:pos="284"/>
              </w:tabs>
              <w:ind w:left="1489"/>
              <w:jc w:val="center"/>
              <w:rPr>
                <w:color w:val="000000"/>
                <w:spacing w:val="0"/>
                <w:sz w:val="26"/>
                <w:szCs w:val="26"/>
              </w:rPr>
            </w:pPr>
            <w:r w:rsidRPr="00BD29B7">
              <w:rPr>
                <w:color w:val="000000"/>
                <w:spacing w:val="0"/>
                <w:sz w:val="26"/>
                <w:szCs w:val="26"/>
              </w:rPr>
              <w:t xml:space="preserve"> </w:t>
            </w:r>
            <w:r w:rsidR="00D0323C" w:rsidRPr="00BD29B7">
              <w:rPr>
                <w:color w:val="000000"/>
                <w:spacing w:val="0"/>
                <w:sz w:val="26"/>
                <w:szCs w:val="26"/>
              </w:rPr>
              <w:t>от «</w:t>
            </w:r>
            <w:r w:rsidR="004E449B">
              <w:rPr>
                <w:color w:val="000000"/>
                <w:spacing w:val="0"/>
                <w:sz w:val="26"/>
                <w:szCs w:val="26"/>
              </w:rPr>
              <w:t>19</w:t>
            </w:r>
            <w:r w:rsidR="00D0323C" w:rsidRPr="00BD29B7">
              <w:rPr>
                <w:color w:val="000000"/>
                <w:spacing w:val="0"/>
                <w:sz w:val="26"/>
                <w:szCs w:val="26"/>
              </w:rPr>
              <w:t xml:space="preserve">» </w:t>
            </w:r>
            <w:r w:rsidR="00F6556C">
              <w:rPr>
                <w:color w:val="000000"/>
                <w:spacing w:val="0"/>
                <w:sz w:val="26"/>
                <w:szCs w:val="26"/>
                <w:u w:val="single"/>
              </w:rPr>
              <w:t xml:space="preserve">02  </w:t>
            </w:r>
            <w:r w:rsidR="00D0323C" w:rsidRPr="00BD29B7">
              <w:rPr>
                <w:color w:val="000000"/>
                <w:spacing w:val="0"/>
                <w:sz w:val="26"/>
                <w:szCs w:val="26"/>
              </w:rPr>
              <w:t>202</w:t>
            </w:r>
            <w:r w:rsidR="00BA7D01" w:rsidRPr="00BD29B7">
              <w:rPr>
                <w:color w:val="000000"/>
                <w:spacing w:val="0"/>
                <w:sz w:val="26"/>
                <w:szCs w:val="26"/>
              </w:rPr>
              <w:t>5</w:t>
            </w:r>
            <w:r w:rsidR="00D0323C" w:rsidRPr="00BD29B7">
              <w:rPr>
                <w:color w:val="000000"/>
                <w:spacing w:val="0"/>
                <w:sz w:val="26"/>
                <w:szCs w:val="26"/>
              </w:rPr>
              <w:t xml:space="preserve"> г. № </w:t>
            </w:r>
            <w:r w:rsidR="004E449B">
              <w:rPr>
                <w:color w:val="000000"/>
                <w:spacing w:val="0"/>
                <w:sz w:val="26"/>
                <w:szCs w:val="26"/>
              </w:rPr>
              <w:t>32</w:t>
            </w:r>
            <w:bookmarkStart w:id="0" w:name="_GoBack"/>
            <w:bookmarkEnd w:id="0"/>
          </w:p>
          <w:p w:rsidR="009B6E71" w:rsidRPr="00445F7E" w:rsidRDefault="009B6E71" w:rsidP="00F6556C">
            <w:pPr>
              <w:tabs>
                <w:tab w:val="left" w:pos="284"/>
              </w:tabs>
              <w:rPr>
                <w:color w:val="000000"/>
                <w:spacing w:val="0"/>
                <w:sz w:val="20"/>
              </w:rPr>
            </w:pPr>
          </w:p>
        </w:tc>
      </w:tr>
      <w:tr w:rsidR="009B6E71" w:rsidRPr="00B6609F" w:rsidTr="00BD29B7">
        <w:trPr>
          <w:trHeight w:val="630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:rsidR="009B6E71" w:rsidRPr="008D25F5" w:rsidRDefault="009B6E71" w:rsidP="008959BC">
            <w:pPr>
              <w:jc w:val="center"/>
              <w:rPr>
                <w:spacing w:val="0"/>
                <w:sz w:val="24"/>
                <w:szCs w:val="24"/>
              </w:rPr>
            </w:pPr>
            <w:r w:rsidRPr="008D25F5">
              <w:rPr>
                <w:spacing w:val="0"/>
                <w:sz w:val="24"/>
                <w:szCs w:val="24"/>
              </w:rPr>
              <w:t>Производственные показатели в молочном животноводстве</w:t>
            </w:r>
          </w:p>
          <w:p w:rsidR="009B6E71" w:rsidRDefault="009B6E71" w:rsidP="008959BC">
            <w:pPr>
              <w:jc w:val="center"/>
              <w:rPr>
                <w:color w:val="000000"/>
                <w:spacing w:val="0"/>
                <w:szCs w:val="28"/>
              </w:rPr>
            </w:pPr>
            <w:r>
              <w:rPr>
                <w:color w:val="000000"/>
                <w:spacing w:val="0"/>
                <w:szCs w:val="28"/>
              </w:rPr>
              <w:t xml:space="preserve"> </w:t>
            </w:r>
            <w:r w:rsidRPr="00B6609F">
              <w:rPr>
                <w:color w:val="000000"/>
                <w:spacing w:val="0"/>
                <w:szCs w:val="28"/>
              </w:rPr>
              <w:t>_______________</w:t>
            </w:r>
            <w:r>
              <w:rPr>
                <w:color w:val="000000"/>
                <w:spacing w:val="0"/>
                <w:szCs w:val="28"/>
              </w:rPr>
              <w:t>____________________________</w:t>
            </w:r>
          </w:p>
          <w:p w:rsidR="009B6E71" w:rsidRPr="0057146F" w:rsidRDefault="009B6E71" w:rsidP="008959BC">
            <w:pPr>
              <w:jc w:val="center"/>
              <w:rPr>
                <w:color w:val="000000"/>
                <w:spacing w:val="0"/>
                <w:sz w:val="20"/>
              </w:rPr>
            </w:pPr>
            <w:r w:rsidRPr="0057146F">
              <w:rPr>
                <w:color w:val="000000"/>
                <w:spacing w:val="0"/>
                <w:sz w:val="20"/>
              </w:rPr>
              <w:t>(</w:t>
            </w:r>
            <w:r w:rsidR="0057146F" w:rsidRPr="0057146F">
              <w:rPr>
                <w:spacing w:val="0"/>
                <w:sz w:val="20"/>
              </w:rPr>
              <w:t>наименование сельскохозяйственного товаропроизводителя</w:t>
            </w:r>
            <w:r w:rsidRPr="0057146F">
              <w:rPr>
                <w:color w:val="000000"/>
                <w:spacing w:val="0"/>
                <w:sz w:val="20"/>
              </w:rPr>
              <w:t xml:space="preserve">)                                                                   </w:t>
            </w:r>
          </w:p>
        </w:tc>
      </w:tr>
      <w:tr w:rsidR="009B6E71" w:rsidRPr="00B6609F" w:rsidTr="00BD29B7">
        <w:trPr>
          <w:trHeight w:val="431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9B6E71" w:rsidRPr="008D25F5" w:rsidRDefault="009B6E71" w:rsidP="008959BC">
            <w:pPr>
              <w:ind w:right="-108"/>
              <w:jc w:val="center"/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№ </w:t>
            </w:r>
            <w:proofErr w:type="gramStart"/>
            <w:r w:rsidRPr="008D25F5">
              <w:rPr>
                <w:color w:val="000000"/>
                <w:spacing w:val="0"/>
                <w:sz w:val="23"/>
                <w:szCs w:val="23"/>
              </w:rPr>
              <w:t>п</w:t>
            </w:r>
            <w:proofErr w:type="gramEnd"/>
            <w:r w:rsidRPr="008D25F5">
              <w:rPr>
                <w:color w:val="000000"/>
                <w:spacing w:val="0"/>
                <w:sz w:val="23"/>
                <w:szCs w:val="23"/>
              </w:rPr>
              <w:t>/п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  <w:hideMark/>
          </w:tcPr>
          <w:p w:rsidR="009B6E71" w:rsidRPr="008D25F5" w:rsidRDefault="009B6E71" w:rsidP="008959BC">
            <w:pPr>
              <w:jc w:val="center"/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6E71" w:rsidRPr="008D25F5" w:rsidRDefault="009B6E71" w:rsidP="008959BC">
            <w:pPr>
              <w:jc w:val="center"/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>Значение</w:t>
            </w:r>
          </w:p>
        </w:tc>
      </w:tr>
      <w:tr w:rsidR="009B6E71" w:rsidRPr="00B6609F" w:rsidTr="00BD29B7">
        <w:trPr>
          <w:trHeight w:val="369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9B6E71" w:rsidRPr="008D25F5" w:rsidRDefault="009B6E71" w:rsidP="008959BC">
            <w:pPr>
              <w:ind w:right="-108"/>
              <w:jc w:val="center"/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  <w:hideMark/>
          </w:tcPr>
          <w:p w:rsidR="009B6E71" w:rsidRPr="008D25F5" w:rsidRDefault="009B6E71" w:rsidP="005F2E4E">
            <w:pPr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>Средняя молочная продуктивность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коров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за </w:t>
            </w:r>
            <w:r>
              <w:rPr>
                <w:color w:val="000000"/>
                <w:spacing w:val="0"/>
                <w:sz w:val="23"/>
                <w:szCs w:val="23"/>
              </w:rPr>
              <w:t>отчетный финансовый год (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202</w:t>
            </w:r>
            <w:r w:rsidR="00BC7889">
              <w:rPr>
                <w:color w:val="000000"/>
                <w:spacing w:val="0"/>
                <w:sz w:val="23"/>
                <w:szCs w:val="23"/>
              </w:rPr>
              <w:t>4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год</w:t>
            </w:r>
            <w:r>
              <w:rPr>
                <w:color w:val="000000"/>
                <w:spacing w:val="0"/>
                <w:sz w:val="23"/>
                <w:szCs w:val="23"/>
              </w:rPr>
              <w:t>)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у </w:t>
            </w:r>
            <w:r w:rsidR="005F2E4E">
              <w:rPr>
                <w:color w:val="000000"/>
                <w:spacing w:val="0"/>
                <w:sz w:val="23"/>
                <w:szCs w:val="23"/>
              </w:rPr>
              <w:t>участника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отбора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, </w:t>
            </w:r>
            <w:proofErr w:type="gramStart"/>
            <w:r w:rsidRPr="008D25F5">
              <w:rPr>
                <w:color w:val="000000"/>
                <w:spacing w:val="0"/>
                <w:sz w:val="23"/>
                <w:szCs w:val="23"/>
              </w:rPr>
              <w:t>кг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color w:val="000000"/>
                <w:spacing w:val="0"/>
                <w:sz w:val="23"/>
                <w:szCs w:val="23"/>
              </w:rPr>
            </w:pPr>
          </w:p>
        </w:tc>
      </w:tr>
      <w:tr w:rsidR="009B6E71" w:rsidRPr="00B6609F" w:rsidTr="00BD29B7">
        <w:trPr>
          <w:trHeight w:val="492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>2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>При д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остижени</w:t>
            </w:r>
            <w:r>
              <w:rPr>
                <w:color w:val="000000"/>
                <w:spacing w:val="0"/>
                <w:sz w:val="23"/>
                <w:szCs w:val="23"/>
              </w:rPr>
              <w:t>и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</w:t>
            </w:r>
            <w:r>
              <w:rPr>
                <w:color w:val="000000"/>
                <w:spacing w:val="0"/>
                <w:sz w:val="23"/>
                <w:szCs w:val="23"/>
              </w:rPr>
              <w:t>средней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молочной продуктивности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коров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за </w:t>
            </w:r>
            <w:r w:rsidR="003B356B">
              <w:rPr>
                <w:color w:val="000000"/>
                <w:spacing w:val="0"/>
                <w:sz w:val="23"/>
                <w:szCs w:val="23"/>
              </w:rPr>
              <w:t xml:space="preserve">отчетный финансовый год 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выше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продуктивности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5000 кг </w:t>
            </w:r>
            <w:r>
              <w:rPr>
                <w:spacing w:val="0"/>
                <w:sz w:val="23"/>
                <w:szCs w:val="23"/>
              </w:rPr>
              <w:t xml:space="preserve">– </w:t>
            </w:r>
            <w:r>
              <w:rPr>
                <w:color w:val="000000"/>
                <w:spacing w:val="0"/>
                <w:sz w:val="23"/>
                <w:szCs w:val="23"/>
              </w:rPr>
              <w:t>применяется к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оэффициент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1,2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color w:val="000000"/>
                <w:spacing w:val="0"/>
                <w:sz w:val="23"/>
                <w:szCs w:val="23"/>
              </w:rPr>
            </w:pPr>
          </w:p>
        </w:tc>
      </w:tr>
      <w:tr w:rsidR="009B6E71" w:rsidRPr="00B6609F" w:rsidTr="00BD29B7">
        <w:trPr>
          <w:trHeight w:val="315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>3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Н</w:t>
            </w:r>
            <w:r w:rsidRPr="008D25F5">
              <w:rPr>
                <w:spacing w:val="0"/>
                <w:sz w:val="23"/>
                <w:szCs w:val="23"/>
              </w:rPr>
              <w:t>аличи</w:t>
            </w:r>
            <w:r>
              <w:rPr>
                <w:spacing w:val="0"/>
                <w:sz w:val="23"/>
                <w:szCs w:val="23"/>
              </w:rPr>
              <w:t>е</w:t>
            </w:r>
            <w:r w:rsidRPr="008D25F5">
              <w:rPr>
                <w:spacing w:val="0"/>
                <w:sz w:val="23"/>
                <w:szCs w:val="23"/>
              </w:rPr>
              <w:t xml:space="preserve"> застрахованного</w:t>
            </w:r>
            <w:r>
              <w:rPr>
                <w:spacing w:val="0"/>
                <w:sz w:val="23"/>
                <w:szCs w:val="23"/>
              </w:rPr>
              <w:t xml:space="preserve"> с государственной поддержкой в отчетном финансовом году</w:t>
            </w:r>
            <w:r w:rsidRPr="008D25F5">
              <w:rPr>
                <w:spacing w:val="0"/>
                <w:sz w:val="23"/>
                <w:szCs w:val="23"/>
              </w:rPr>
              <w:t xml:space="preserve"> поголовья </w:t>
            </w:r>
            <w:r>
              <w:rPr>
                <w:spacing w:val="0"/>
                <w:sz w:val="23"/>
                <w:szCs w:val="23"/>
              </w:rPr>
              <w:t>крупного и (или) мелкого рогатого скота молочной продуктивности (выбрать  - да/нет)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color w:val="000000"/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3.1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При н</w:t>
            </w:r>
            <w:r w:rsidRPr="008D25F5">
              <w:rPr>
                <w:spacing w:val="0"/>
                <w:sz w:val="23"/>
                <w:szCs w:val="23"/>
              </w:rPr>
              <w:t>аличи</w:t>
            </w:r>
            <w:r>
              <w:rPr>
                <w:spacing w:val="0"/>
                <w:sz w:val="23"/>
                <w:szCs w:val="23"/>
              </w:rPr>
              <w:t>и</w:t>
            </w:r>
            <w:r w:rsidRPr="008D25F5">
              <w:rPr>
                <w:spacing w:val="0"/>
                <w:sz w:val="23"/>
                <w:szCs w:val="23"/>
              </w:rPr>
              <w:t xml:space="preserve"> застрахованного</w:t>
            </w:r>
            <w:r>
              <w:rPr>
                <w:spacing w:val="0"/>
                <w:sz w:val="23"/>
                <w:szCs w:val="23"/>
              </w:rPr>
              <w:t xml:space="preserve"> с государственной поддержкой в отчетном финансовом году</w:t>
            </w:r>
            <w:r w:rsidRPr="008D25F5">
              <w:rPr>
                <w:spacing w:val="0"/>
                <w:sz w:val="23"/>
                <w:szCs w:val="23"/>
              </w:rPr>
              <w:t xml:space="preserve"> поголовья </w:t>
            </w:r>
            <w:r>
              <w:rPr>
                <w:spacing w:val="0"/>
                <w:sz w:val="23"/>
                <w:szCs w:val="23"/>
              </w:rPr>
              <w:t>– применяется коэффициент 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4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06577B">
            <w:pPr>
              <w:rPr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>Плановое значение результата предоставления субсидии в 202</w:t>
            </w:r>
            <w:r w:rsidR="0006577B">
              <w:rPr>
                <w:color w:val="000000"/>
                <w:spacing w:val="0"/>
                <w:sz w:val="23"/>
                <w:szCs w:val="23"/>
              </w:rPr>
              <w:t>4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году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</w:t>
            </w:r>
            <w:r w:rsidR="003B356B">
              <w:rPr>
                <w:color w:val="000000"/>
                <w:spacing w:val="0"/>
                <w:sz w:val="23"/>
                <w:szCs w:val="23"/>
              </w:rPr>
              <w:t xml:space="preserve">по соглашению о предоставлении субсидии </w:t>
            </w:r>
            <w:r>
              <w:rPr>
                <w:color w:val="000000"/>
                <w:spacing w:val="0"/>
                <w:sz w:val="23"/>
                <w:szCs w:val="23"/>
              </w:rPr>
              <w:t>в рамках постановления Администрации Курской области от 24.03.2020 № 279-па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5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06577B">
            <w:pPr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>Фактическое значение результата предоставления субсидии в 202</w:t>
            </w:r>
            <w:r w:rsidR="0006577B">
              <w:rPr>
                <w:color w:val="000000"/>
                <w:spacing w:val="0"/>
                <w:sz w:val="23"/>
                <w:szCs w:val="23"/>
              </w:rPr>
              <w:t>4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году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</w:t>
            </w:r>
            <w:r w:rsidR="003B356B">
              <w:rPr>
                <w:color w:val="000000"/>
                <w:spacing w:val="0"/>
                <w:sz w:val="23"/>
                <w:szCs w:val="23"/>
              </w:rPr>
              <w:t xml:space="preserve">по соглашению о предоставлении субсидии </w:t>
            </w:r>
            <w:r>
              <w:rPr>
                <w:color w:val="000000"/>
                <w:spacing w:val="0"/>
                <w:sz w:val="23"/>
                <w:szCs w:val="23"/>
              </w:rPr>
              <w:t>в рамках постановления Администрации Курской области от 24.03.2020 № 279-па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6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Достижение результата 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предоставления субсидии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в году, предшест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вующем году получения субсидии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(гр.</w:t>
            </w:r>
            <w:r>
              <w:rPr>
                <w:color w:val="000000"/>
                <w:spacing w:val="0"/>
                <w:sz w:val="23"/>
                <w:szCs w:val="23"/>
              </w:rPr>
              <w:t>5/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гр.</w:t>
            </w:r>
            <w:r>
              <w:rPr>
                <w:color w:val="000000"/>
                <w:spacing w:val="0"/>
                <w:sz w:val="23"/>
                <w:szCs w:val="23"/>
              </w:rPr>
              <w:t>4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6</w:t>
            </w:r>
            <w:r w:rsidRPr="008D25F5">
              <w:rPr>
                <w:spacing w:val="0"/>
                <w:sz w:val="23"/>
                <w:szCs w:val="23"/>
              </w:rPr>
              <w:t>.1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34685D">
            <w:pPr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>При достижении результата предоставления субсидии,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</w:t>
            </w:r>
            <w:r>
              <w:rPr>
                <w:color w:val="000000"/>
                <w:spacing w:val="0"/>
                <w:sz w:val="23"/>
                <w:szCs w:val="23"/>
              </w:rPr>
              <w:t>применяется к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оэффициент</w:t>
            </w:r>
            <w:r>
              <w:rPr>
                <w:color w:val="000000"/>
                <w:spacing w:val="0"/>
                <w:sz w:val="23"/>
                <w:szCs w:val="23"/>
              </w:rPr>
              <w:t xml:space="preserve"> в размере, равном отношению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(гр. </w:t>
            </w:r>
            <w:r>
              <w:rPr>
                <w:color w:val="000000"/>
                <w:spacing w:val="0"/>
                <w:sz w:val="23"/>
                <w:szCs w:val="23"/>
              </w:rPr>
              <w:t>6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), но не </w:t>
            </w:r>
            <w:r>
              <w:rPr>
                <w:color w:val="000000"/>
                <w:spacing w:val="0"/>
                <w:sz w:val="23"/>
                <w:szCs w:val="23"/>
              </w:rPr>
              <w:t>выше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1,2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B6E71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34685D">
            <w:pPr>
              <w:rPr>
                <w:color w:val="000000"/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 xml:space="preserve">При невыполнении условия по достижению в отчетном финансовом году результата предоставления субсидии, применяется коэффициент в размере, равном отношению 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(гр. </w:t>
            </w:r>
            <w:r>
              <w:rPr>
                <w:color w:val="000000"/>
                <w:spacing w:val="0"/>
                <w:sz w:val="23"/>
                <w:szCs w:val="23"/>
              </w:rPr>
              <w:t>6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>)</w:t>
            </w:r>
            <w:r w:rsidR="00E016E8">
              <w:rPr>
                <w:color w:val="000000"/>
                <w:spacing w:val="0"/>
                <w:sz w:val="23"/>
                <w:szCs w:val="23"/>
              </w:rPr>
              <w:t>,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но не </w:t>
            </w:r>
            <w:r>
              <w:rPr>
                <w:color w:val="000000"/>
                <w:spacing w:val="0"/>
                <w:sz w:val="23"/>
                <w:szCs w:val="23"/>
              </w:rPr>
              <w:t>менее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</w:t>
            </w:r>
            <w:r>
              <w:rPr>
                <w:color w:val="000000"/>
                <w:spacing w:val="0"/>
                <w:sz w:val="23"/>
                <w:szCs w:val="23"/>
              </w:rPr>
              <w:t>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7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06577B">
            <w:pPr>
              <w:rPr>
                <w:color w:val="000000"/>
                <w:spacing w:val="0"/>
                <w:sz w:val="23"/>
                <w:szCs w:val="23"/>
              </w:rPr>
            </w:pPr>
            <w:r w:rsidRPr="008D25F5">
              <w:rPr>
                <w:color w:val="000000"/>
                <w:spacing w:val="0"/>
                <w:sz w:val="23"/>
                <w:szCs w:val="23"/>
              </w:rPr>
              <w:t>Планируем</w:t>
            </w:r>
            <w:r w:rsidR="00C5085A">
              <w:rPr>
                <w:color w:val="000000"/>
                <w:spacing w:val="0"/>
                <w:sz w:val="23"/>
                <w:szCs w:val="23"/>
              </w:rPr>
              <w:t>ый объем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производств</w:t>
            </w:r>
            <w:r w:rsidR="00C5085A">
              <w:rPr>
                <w:color w:val="000000"/>
                <w:spacing w:val="0"/>
                <w:sz w:val="23"/>
                <w:szCs w:val="23"/>
              </w:rPr>
              <w:t>а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молока у участника отбора в 202</w:t>
            </w:r>
            <w:r w:rsidR="0006577B">
              <w:rPr>
                <w:color w:val="000000"/>
                <w:spacing w:val="0"/>
                <w:sz w:val="23"/>
                <w:szCs w:val="23"/>
              </w:rPr>
              <w:t>5</w:t>
            </w:r>
            <w:r w:rsidRPr="008D25F5">
              <w:rPr>
                <w:color w:val="000000"/>
                <w:spacing w:val="0"/>
                <w:sz w:val="23"/>
                <w:szCs w:val="23"/>
              </w:rPr>
              <w:t xml:space="preserve"> году, </w:t>
            </w:r>
            <w:proofErr w:type="spellStart"/>
            <w:r>
              <w:rPr>
                <w:color w:val="000000"/>
                <w:spacing w:val="0"/>
                <w:sz w:val="23"/>
                <w:szCs w:val="23"/>
              </w:rPr>
              <w:t>тыс</w:t>
            </w:r>
            <w:proofErr w:type="gramStart"/>
            <w:r>
              <w:rPr>
                <w:color w:val="000000"/>
                <w:spacing w:val="0"/>
                <w:sz w:val="23"/>
                <w:szCs w:val="23"/>
              </w:rPr>
              <w:t>.т</w:t>
            </w:r>
            <w:proofErr w:type="gramEnd"/>
            <w:r>
              <w:rPr>
                <w:color w:val="000000"/>
                <w:spacing w:val="0"/>
                <w:sz w:val="23"/>
                <w:szCs w:val="23"/>
              </w:rPr>
              <w:t>онн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8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AC6E0B" w:rsidP="0006577B">
            <w:pPr>
              <w:rPr>
                <w:spacing w:val="0"/>
                <w:sz w:val="23"/>
                <w:szCs w:val="23"/>
              </w:rPr>
            </w:pPr>
            <w:r>
              <w:rPr>
                <w:color w:val="000000"/>
                <w:spacing w:val="0"/>
                <w:sz w:val="23"/>
                <w:szCs w:val="23"/>
              </w:rPr>
              <w:t>Ожидаемый</w:t>
            </w:r>
            <w:r w:rsidR="009B6E71" w:rsidRPr="008D25F5">
              <w:rPr>
                <w:color w:val="000000"/>
                <w:spacing w:val="0"/>
                <w:sz w:val="23"/>
                <w:szCs w:val="23"/>
              </w:rPr>
              <w:t xml:space="preserve"> объем реализ</w:t>
            </w:r>
            <w:r>
              <w:rPr>
                <w:color w:val="000000"/>
                <w:spacing w:val="0"/>
                <w:sz w:val="23"/>
                <w:szCs w:val="23"/>
              </w:rPr>
              <w:t>ации</w:t>
            </w:r>
            <w:r w:rsidR="009B6E71" w:rsidRPr="008D25F5">
              <w:rPr>
                <w:color w:val="000000"/>
                <w:spacing w:val="0"/>
                <w:sz w:val="23"/>
                <w:szCs w:val="23"/>
              </w:rPr>
              <w:t xml:space="preserve"> и (или) отгру</w:t>
            </w:r>
            <w:r>
              <w:rPr>
                <w:color w:val="000000"/>
                <w:spacing w:val="0"/>
                <w:sz w:val="23"/>
                <w:szCs w:val="23"/>
              </w:rPr>
              <w:t>зки</w:t>
            </w:r>
            <w:r w:rsidR="009B6E71" w:rsidRPr="008D25F5">
              <w:rPr>
                <w:color w:val="000000"/>
                <w:spacing w:val="0"/>
                <w:sz w:val="23"/>
                <w:szCs w:val="23"/>
              </w:rPr>
              <w:t xml:space="preserve"> на собственную переработку коровьего и (или) козьего молока в 202</w:t>
            </w:r>
            <w:r w:rsidR="0006577B">
              <w:rPr>
                <w:color w:val="000000"/>
                <w:spacing w:val="0"/>
                <w:sz w:val="23"/>
                <w:szCs w:val="23"/>
              </w:rPr>
              <w:t>5</w:t>
            </w:r>
            <w:r w:rsidR="009B6E71" w:rsidRPr="008D25F5">
              <w:rPr>
                <w:color w:val="000000"/>
                <w:spacing w:val="0"/>
                <w:sz w:val="23"/>
                <w:szCs w:val="23"/>
              </w:rPr>
              <w:t xml:space="preserve"> году</w:t>
            </w:r>
            <w:r w:rsidR="009B6E71">
              <w:rPr>
                <w:color w:val="000000"/>
                <w:spacing w:val="0"/>
                <w:sz w:val="23"/>
                <w:szCs w:val="23"/>
              </w:rPr>
              <w:t xml:space="preserve"> с использованием Федеральной государственной информационной системы в области ветеринарии</w:t>
            </w:r>
            <w:r w:rsidR="009B6E71" w:rsidRPr="008D25F5">
              <w:rPr>
                <w:color w:val="000000"/>
                <w:spacing w:val="0"/>
                <w:sz w:val="23"/>
                <w:szCs w:val="23"/>
              </w:rPr>
              <w:t xml:space="preserve">, </w:t>
            </w:r>
            <w:proofErr w:type="gramStart"/>
            <w:r w:rsidR="009B6E71" w:rsidRPr="008D25F5">
              <w:rPr>
                <w:color w:val="000000"/>
                <w:spacing w:val="0"/>
                <w:sz w:val="23"/>
                <w:szCs w:val="23"/>
              </w:rPr>
              <w:t>кг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21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9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spacing w:val="0"/>
                <w:sz w:val="23"/>
                <w:szCs w:val="23"/>
              </w:rPr>
            </w:pPr>
            <w:r w:rsidRPr="008D25F5">
              <w:rPr>
                <w:spacing w:val="0"/>
                <w:sz w:val="23"/>
                <w:szCs w:val="23"/>
              </w:rPr>
              <w:t>Наличие у участника отбора поголовья коров и (или) коз</w:t>
            </w:r>
            <w:r>
              <w:rPr>
                <w:spacing w:val="0"/>
                <w:sz w:val="23"/>
                <w:szCs w:val="23"/>
              </w:rPr>
              <w:t>,</w:t>
            </w:r>
            <w:r w:rsidRPr="008D25F5">
              <w:rPr>
                <w:spacing w:val="0"/>
                <w:sz w:val="23"/>
                <w:szCs w:val="23"/>
              </w:rPr>
              <w:t xml:space="preserve"> голов</w:t>
            </w:r>
            <w:r>
              <w:rPr>
                <w:spacing w:val="0"/>
                <w:sz w:val="23"/>
                <w:szCs w:val="23"/>
              </w:rPr>
              <w:t xml:space="preserve"> по состоянию </w:t>
            </w:r>
            <w:proofErr w:type="gramStart"/>
            <w:r>
              <w:rPr>
                <w:spacing w:val="0"/>
                <w:sz w:val="23"/>
                <w:szCs w:val="23"/>
              </w:rPr>
              <w:t>на</w:t>
            </w:r>
            <w:proofErr w:type="gramEnd"/>
            <w:r>
              <w:rPr>
                <w:spacing w:val="0"/>
                <w:sz w:val="23"/>
                <w:szCs w:val="23"/>
              </w:rPr>
              <w:t xml:space="preserve">: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B6E71" w:rsidRPr="008D25F5" w:rsidRDefault="009B6E71" w:rsidP="0006577B">
            <w:pPr>
              <w:rPr>
                <w:spacing w:val="0"/>
                <w:sz w:val="23"/>
                <w:szCs w:val="23"/>
              </w:rPr>
            </w:pPr>
            <w:r w:rsidRPr="008D25F5">
              <w:rPr>
                <w:spacing w:val="0"/>
                <w:sz w:val="23"/>
                <w:szCs w:val="23"/>
              </w:rPr>
              <w:t>01.01.202</w:t>
            </w:r>
            <w:r w:rsidR="0006577B">
              <w:rPr>
                <w:spacing w:val="0"/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21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9.1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spacing w:val="0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6E71" w:rsidRPr="008D25F5" w:rsidRDefault="009B6E71" w:rsidP="0006577B">
            <w:pPr>
              <w:rPr>
                <w:spacing w:val="0"/>
                <w:sz w:val="23"/>
                <w:szCs w:val="23"/>
              </w:rPr>
            </w:pPr>
            <w:r w:rsidRPr="008D25F5">
              <w:rPr>
                <w:spacing w:val="0"/>
                <w:sz w:val="23"/>
                <w:szCs w:val="23"/>
              </w:rPr>
              <w:t>01.01.202</w:t>
            </w:r>
            <w:r w:rsidR="0006577B">
              <w:rPr>
                <w:spacing w:val="0"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9</w:t>
            </w:r>
            <w:r w:rsidRPr="008D25F5">
              <w:rPr>
                <w:spacing w:val="0"/>
                <w:sz w:val="23"/>
                <w:szCs w:val="23"/>
              </w:rPr>
              <w:t>.2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B6E71" w:rsidRPr="008D25F5" w:rsidRDefault="009B6E71" w:rsidP="008959BC">
            <w:pPr>
              <w:rPr>
                <w:spacing w:val="0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29B7" w:rsidRDefault="009B6E71" w:rsidP="008959BC">
            <w:pPr>
              <w:ind w:left="-91" w:right="-218"/>
              <w:rPr>
                <w:spacing w:val="0"/>
                <w:sz w:val="22"/>
                <w:szCs w:val="22"/>
              </w:rPr>
            </w:pPr>
            <w:r w:rsidRPr="008D25F5">
              <w:rPr>
                <w:spacing w:val="0"/>
                <w:sz w:val="23"/>
                <w:szCs w:val="23"/>
              </w:rPr>
              <w:t xml:space="preserve">сохранность </w:t>
            </w:r>
            <w:r w:rsidRPr="00BD29B7">
              <w:rPr>
                <w:spacing w:val="0"/>
                <w:sz w:val="22"/>
                <w:szCs w:val="22"/>
              </w:rPr>
              <w:t>поголовья</w:t>
            </w:r>
            <w:r w:rsidR="008959BC" w:rsidRPr="00BD29B7">
              <w:rPr>
                <w:spacing w:val="0"/>
                <w:sz w:val="22"/>
                <w:szCs w:val="22"/>
              </w:rPr>
              <w:t xml:space="preserve"> </w:t>
            </w:r>
            <w:r w:rsidR="008959BC" w:rsidRPr="00BD29B7">
              <w:rPr>
                <w:spacing w:val="0"/>
                <w:sz w:val="22"/>
                <w:szCs w:val="22"/>
                <w:lang w:val="en-US"/>
              </w:rPr>
              <w:t>&lt;*&gt;</w:t>
            </w:r>
            <w:r w:rsidRPr="00BD29B7">
              <w:rPr>
                <w:spacing w:val="0"/>
                <w:sz w:val="22"/>
                <w:szCs w:val="22"/>
              </w:rPr>
              <w:t xml:space="preserve">, </w:t>
            </w:r>
          </w:p>
          <w:p w:rsidR="009B6E71" w:rsidRPr="008D25F5" w:rsidRDefault="009B6E71" w:rsidP="008959BC">
            <w:pPr>
              <w:ind w:left="-91" w:right="-218"/>
              <w:rPr>
                <w:spacing w:val="0"/>
                <w:sz w:val="23"/>
                <w:szCs w:val="23"/>
              </w:rPr>
            </w:pPr>
            <w:r w:rsidRPr="00BD29B7">
              <w:rPr>
                <w:spacing w:val="0"/>
                <w:sz w:val="22"/>
                <w:szCs w:val="22"/>
              </w:rPr>
              <w:t>(гр. 9 / гр. 9.1)</w:t>
            </w:r>
            <w:r>
              <w:rPr>
                <w:spacing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  <w:tr w:rsidR="009B6E71" w:rsidRPr="00963FB8" w:rsidTr="00BD29B7">
        <w:trPr>
          <w:trHeight w:val="35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6E71" w:rsidRPr="008D25F5" w:rsidRDefault="009B6E71" w:rsidP="008959BC">
            <w:pPr>
              <w:ind w:right="-108"/>
              <w:jc w:val="center"/>
              <w:rPr>
                <w:spacing w:val="0"/>
                <w:sz w:val="23"/>
                <w:szCs w:val="23"/>
              </w:rPr>
            </w:pPr>
            <w:r w:rsidRPr="008D25F5">
              <w:rPr>
                <w:spacing w:val="0"/>
                <w:sz w:val="23"/>
                <w:szCs w:val="23"/>
              </w:rPr>
              <w:t>1</w:t>
            </w:r>
            <w:r>
              <w:rPr>
                <w:spacing w:val="0"/>
                <w:sz w:val="23"/>
                <w:szCs w:val="23"/>
              </w:rPr>
              <w:t>0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B6E71" w:rsidRPr="008D25F5" w:rsidRDefault="009B6E71" w:rsidP="007E5922">
            <w:pPr>
              <w:rPr>
                <w:spacing w:val="0"/>
                <w:sz w:val="23"/>
                <w:szCs w:val="23"/>
              </w:rPr>
            </w:pPr>
            <w:r w:rsidRPr="008D25F5">
              <w:rPr>
                <w:spacing w:val="0"/>
                <w:sz w:val="23"/>
                <w:szCs w:val="23"/>
              </w:rPr>
              <w:t xml:space="preserve">Наличие у участника отбора поголовья коров </w:t>
            </w:r>
            <w:r>
              <w:rPr>
                <w:spacing w:val="0"/>
                <w:sz w:val="23"/>
                <w:szCs w:val="23"/>
              </w:rPr>
              <w:t>и (или) коз на 1-е число месяца</w:t>
            </w:r>
            <w:r w:rsidRPr="008D25F5">
              <w:rPr>
                <w:spacing w:val="0"/>
                <w:sz w:val="23"/>
                <w:szCs w:val="23"/>
              </w:rPr>
              <w:t xml:space="preserve"> подачи заяв</w:t>
            </w:r>
            <w:r w:rsidR="007E5922">
              <w:rPr>
                <w:spacing w:val="0"/>
                <w:sz w:val="23"/>
                <w:szCs w:val="23"/>
              </w:rPr>
              <w:t>ки</w:t>
            </w:r>
            <w:r w:rsidRPr="008D25F5">
              <w:rPr>
                <w:spacing w:val="0"/>
                <w:sz w:val="23"/>
                <w:szCs w:val="23"/>
              </w:rPr>
              <w:t xml:space="preserve"> на участие в отборе, голов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E71" w:rsidRPr="008D25F5" w:rsidRDefault="009B6E71" w:rsidP="008959BC">
            <w:pPr>
              <w:jc w:val="center"/>
              <w:rPr>
                <w:spacing w:val="0"/>
                <w:sz w:val="23"/>
                <w:szCs w:val="23"/>
              </w:rPr>
            </w:pPr>
          </w:p>
        </w:tc>
      </w:tr>
    </w:tbl>
    <w:p w:rsidR="009B6E71" w:rsidRPr="00B564F9" w:rsidRDefault="009B6E71" w:rsidP="009B6E71">
      <w:pPr>
        <w:pStyle w:val="2"/>
        <w:spacing w:after="0" w:line="240" w:lineRule="auto"/>
        <w:ind w:lef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Руководитель </w:t>
      </w:r>
      <w:r w:rsidRPr="00B564F9">
        <w:rPr>
          <w:spacing w:val="0"/>
          <w:sz w:val="24"/>
          <w:szCs w:val="24"/>
        </w:rPr>
        <w:t>___________________</w:t>
      </w:r>
      <w:r w:rsidRPr="00B564F9">
        <w:rPr>
          <w:spacing w:val="0"/>
          <w:sz w:val="24"/>
          <w:szCs w:val="24"/>
        </w:rPr>
        <w:tab/>
        <w:t xml:space="preserve">  __________________</w:t>
      </w:r>
    </w:p>
    <w:p w:rsidR="009B6E71" w:rsidRPr="00B564F9" w:rsidRDefault="009B6E71" w:rsidP="009B6E71">
      <w:pPr>
        <w:pStyle w:val="2"/>
        <w:spacing w:after="0" w:line="240" w:lineRule="auto"/>
        <w:ind w:left="0"/>
        <w:jc w:val="both"/>
        <w:rPr>
          <w:spacing w:val="0"/>
          <w:sz w:val="20"/>
        </w:rPr>
      </w:pPr>
      <w:r w:rsidRPr="00B564F9">
        <w:rPr>
          <w:spacing w:val="0"/>
          <w:sz w:val="20"/>
        </w:rPr>
        <w:t xml:space="preserve">                                       (подпись)</w:t>
      </w:r>
      <w:r w:rsidRPr="00B564F9">
        <w:rPr>
          <w:spacing w:val="0"/>
          <w:sz w:val="20"/>
        </w:rPr>
        <w:tab/>
      </w:r>
      <w:r w:rsidRPr="00B564F9">
        <w:rPr>
          <w:spacing w:val="0"/>
          <w:sz w:val="20"/>
        </w:rPr>
        <w:tab/>
      </w:r>
      <w:r w:rsidRPr="00B564F9">
        <w:rPr>
          <w:spacing w:val="0"/>
          <w:sz w:val="20"/>
        </w:rPr>
        <w:tab/>
        <w:t xml:space="preserve">      (инициалы, фамилия)</w:t>
      </w:r>
    </w:p>
    <w:p w:rsidR="00470941" w:rsidRDefault="009B6E71" w:rsidP="009B6E71">
      <w:pPr>
        <w:pStyle w:val="2"/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B564F9">
        <w:rPr>
          <w:spacing w:val="0"/>
          <w:sz w:val="20"/>
        </w:rPr>
        <w:t xml:space="preserve">М.П. </w:t>
      </w:r>
      <w:r w:rsidRPr="00BD29B7">
        <w:rPr>
          <w:spacing w:val="0"/>
          <w:sz w:val="22"/>
          <w:szCs w:val="22"/>
        </w:rPr>
        <w:t>(при наличии)</w:t>
      </w:r>
    </w:p>
    <w:p w:rsidR="008959BC" w:rsidRPr="007B3DFB" w:rsidRDefault="008959BC" w:rsidP="009B6E71">
      <w:pPr>
        <w:pStyle w:val="2"/>
        <w:spacing w:after="0" w:line="240" w:lineRule="auto"/>
        <w:ind w:left="0"/>
        <w:jc w:val="both"/>
        <w:rPr>
          <w:rFonts w:eastAsia="Calibri"/>
          <w:spacing w:val="0"/>
          <w:sz w:val="20"/>
          <w:szCs w:val="18"/>
          <w:lang w:eastAsia="en-US"/>
        </w:rPr>
      </w:pPr>
      <w:proofErr w:type="gramStart"/>
      <w:r w:rsidRPr="008959BC">
        <w:rPr>
          <w:spacing w:val="0"/>
          <w:sz w:val="23"/>
          <w:szCs w:val="23"/>
        </w:rPr>
        <w:t>&lt;*&gt;</w:t>
      </w:r>
      <w:r>
        <w:rPr>
          <w:spacing w:val="0"/>
          <w:sz w:val="23"/>
          <w:szCs w:val="23"/>
        </w:rPr>
        <w:t xml:space="preserve"> </w:t>
      </w:r>
      <w:r w:rsidRPr="000E6EDD">
        <w:rPr>
          <w:spacing w:val="0"/>
          <w:sz w:val="20"/>
          <w:szCs w:val="18"/>
        </w:rPr>
        <w:t xml:space="preserve">Если значение гр. 9.2 меньше 1, </w:t>
      </w:r>
      <w:r w:rsidR="007B3DFB">
        <w:rPr>
          <w:spacing w:val="0"/>
          <w:sz w:val="20"/>
          <w:szCs w:val="18"/>
        </w:rPr>
        <w:t xml:space="preserve">то на получение субсидии могут претендовать </w:t>
      </w:r>
      <w:r w:rsidRPr="000E6EDD">
        <w:rPr>
          <w:spacing w:val="0"/>
          <w:sz w:val="20"/>
          <w:szCs w:val="18"/>
        </w:rPr>
        <w:t>участник</w:t>
      </w:r>
      <w:r w:rsidR="007B3DFB">
        <w:rPr>
          <w:spacing w:val="0"/>
          <w:sz w:val="20"/>
          <w:szCs w:val="18"/>
        </w:rPr>
        <w:t>и</w:t>
      </w:r>
      <w:r w:rsidRPr="000E6EDD">
        <w:rPr>
          <w:spacing w:val="0"/>
          <w:sz w:val="20"/>
          <w:szCs w:val="18"/>
        </w:rPr>
        <w:t xml:space="preserve"> отбора</w:t>
      </w:r>
      <w:r w:rsidR="007B3DFB">
        <w:rPr>
          <w:spacing w:val="0"/>
          <w:sz w:val="20"/>
          <w:szCs w:val="18"/>
        </w:rPr>
        <w:t>,</w:t>
      </w:r>
      <w:r w:rsidRPr="000E6EDD">
        <w:rPr>
          <w:spacing w:val="0"/>
          <w:sz w:val="20"/>
          <w:szCs w:val="18"/>
        </w:rPr>
        <w:t xml:space="preserve"> </w:t>
      </w:r>
      <w:r w:rsidRPr="000E6EDD">
        <w:rPr>
          <w:rFonts w:eastAsia="Calibri"/>
          <w:spacing w:val="0"/>
          <w:sz w:val="20"/>
          <w:szCs w:val="18"/>
          <w:lang w:eastAsia="en-US"/>
        </w:rPr>
        <w:t>которые начали хозяйственную деятельность по производству молока в отчетном или текущем финансовом году</w:t>
      </w:r>
      <w:r w:rsidR="007B3DFB">
        <w:rPr>
          <w:rFonts w:eastAsia="Calibri"/>
          <w:spacing w:val="0"/>
          <w:sz w:val="20"/>
          <w:szCs w:val="18"/>
          <w:lang w:eastAsia="en-US"/>
        </w:rPr>
        <w:t xml:space="preserve"> и участники отбора,</w:t>
      </w:r>
      <w:r w:rsidRPr="000E6EDD">
        <w:rPr>
          <w:rFonts w:eastAsia="Calibri"/>
          <w:spacing w:val="0"/>
          <w:sz w:val="20"/>
          <w:szCs w:val="18"/>
          <w:lang w:eastAsia="en-US"/>
        </w:rPr>
        <w:t xml:space="preserve"> представ</w:t>
      </w:r>
      <w:r w:rsidR="007B3DFB">
        <w:rPr>
          <w:rFonts w:eastAsia="Calibri"/>
          <w:spacing w:val="0"/>
          <w:sz w:val="20"/>
          <w:szCs w:val="18"/>
          <w:lang w:eastAsia="en-US"/>
        </w:rPr>
        <w:t>ившие</w:t>
      </w:r>
      <w:r w:rsidRPr="000E6EDD">
        <w:rPr>
          <w:rFonts w:eastAsia="Calibri"/>
          <w:spacing w:val="0"/>
          <w:sz w:val="20"/>
          <w:szCs w:val="18"/>
          <w:lang w:eastAsia="en-US"/>
        </w:rPr>
        <w:t xml:space="preserve">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</w:t>
      </w:r>
      <w:r w:rsidR="007B3DFB">
        <w:rPr>
          <w:rFonts w:eastAsia="Calibri"/>
          <w:spacing w:val="0"/>
          <w:sz w:val="20"/>
          <w:szCs w:val="18"/>
          <w:lang w:eastAsia="en-US"/>
        </w:rPr>
        <w:t>ота в отчетном финансовом году</w:t>
      </w:r>
      <w:r w:rsidR="00AA053A">
        <w:rPr>
          <w:rFonts w:eastAsia="Calibri"/>
          <w:spacing w:val="0"/>
          <w:sz w:val="20"/>
          <w:szCs w:val="18"/>
          <w:lang w:eastAsia="en-US"/>
        </w:rPr>
        <w:t>.</w:t>
      </w:r>
      <w:proofErr w:type="gramEnd"/>
    </w:p>
    <w:sectPr w:rsidR="008959BC" w:rsidRPr="007B3DFB" w:rsidSect="00BD29B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71"/>
    <w:rsid w:val="00020C79"/>
    <w:rsid w:val="0006577B"/>
    <w:rsid w:val="000E6EDD"/>
    <w:rsid w:val="0034685D"/>
    <w:rsid w:val="003B356B"/>
    <w:rsid w:val="00470941"/>
    <w:rsid w:val="004E449B"/>
    <w:rsid w:val="0057146F"/>
    <w:rsid w:val="005F2E4E"/>
    <w:rsid w:val="007B3DFB"/>
    <w:rsid w:val="007E5922"/>
    <w:rsid w:val="008959BC"/>
    <w:rsid w:val="009B6E71"/>
    <w:rsid w:val="00AA053A"/>
    <w:rsid w:val="00AC6E0B"/>
    <w:rsid w:val="00BA7D01"/>
    <w:rsid w:val="00BC7889"/>
    <w:rsid w:val="00BD29B7"/>
    <w:rsid w:val="00BD5F15"/>
    <w:rsid w:val="00C5085A"/>
    <w:rsid w:val="00D0323C"/>
    <w:rsid w:val="00E016E8"/>
    <w:rsid w:val="00F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1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B6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B6E71"/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79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1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B6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B6E71"/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79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21</cp:revision>
  <cp:lastPrinted>2024-03-05T11:52:00Z</cp:lastPrinted>
  <dcterms:created xsi:type="dcterms:W3CDTF">2024-03-01T12:54:00Z</dcterms:created>
  <dcterms:modified xsi:type="dcterms:W3CDTF">2025-02-19T14:08:00Z</dcterms:modified>
</cp:coreProperties>
</file>