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5C" w:rsidRPr="001C3A4F" w:rsidRDefault="00F82E5C" w:rsidP="00F82E5C">
      <w:pPr>
        <w:ind w:left="3969"/>
        <w:jc w:val="center"/>
        <w:rPr>
          <w:spacing w:val="0"/>
        </w:rPr>
      </w:pPr>
      <w:r w:rsidRPr="001C3A4F">
        <w:rPr>
          <w:spacing w:val="0"/>
        </w:rPr>
        <w:t>ФОРМА</w:t>
      </w:r>
    </w:p>
    <w:p w:rsidR="00F82E5C" w:rsidRPr="001C3A4F" w:rsidRDefault="00F82E5C" w:rsidP="00F82E5C">
      <w:pPr>
        <w:ind w:left="3969"/>
        <w:jc w:val="center"/>
        <w:rPr>
          <w:spacing w:val="0"/>
        </w:rPr>
      </w:pPr>
      <w:r w:rsidRPr="001C3A4F">
        <w:rPr>
          <w:spacing w:val="0"/>
        </w:rPr>
        <w:t>УТВЕРЖДЕНА</w:t>
      </w:r>
    </w:p>
    <w:p w:rsidR="00F82E5C" w:rsidRPr="001C3A4F" w:rsidRDefault="00F82E5C" w:rsidP="00F82E5C">
      <w:pPr>
        <w:ind w:left="3969"/>
        <w:jc w:val="center"/>
        <w:rPr>
          <w:spacing w:val="0"/>
        </w:rPr>
      </w:pPr>
      <w:r w:rsidRPr="001C3A4F">
        <w:rPr>
          <w:spacing w:val="0"/>
        </w:rPr>
        <w:t>приказом комитета АПК Курской области</w:t>
      </w:r>
    </w:p>
    <w:p w:rsidR="00F82E5C" w:rsidRPr="001C3A4F" w:rsidRDefault="00F82E5C" w:rsidP="00F82E5C">
      <w:pPr>
        <w:ind w:left="3969"/>
        <w:jc w:val="center"/>
        <w:rPr>
          <w:spacing w:val="0"/>
        </w:rPr>
      </w:pPr>
      <w:r w:rsidRPr="001C3A4F">
        <w:rPr>
          <w:spacing w:val="0"/>
        </w:rPr>
        <w:t>от ____________ 2022 г. № ____</w:t>
      </w:r>
    </w:p>
    <w:p w:rsidR="00F82E5C" w:rsidRPr="001C3A4F" w:rsidRDefault="00F82E5C" w:rsidP="00F82E5C">
      <w:pPr>
        <w:ind w:left="5245"/>
        <w:rPr>
          <w:spacing w:val="0"/>
          <w:sz w:val="10"/>
          <w:szCs w:val="10"/>
        </w:rPr>
      </w:pPr>
    </w:p>
    <w:p w:rsidR="00F82E5C" w:rsidRPr="001C3A4F" w:rsidRDefault="00F82E5C" w:rsidP="00F82E5C">
      <w:pPr>
        <w:ind w:left="5245"/>
        <w:rPr>
          <w:spacing w:val="0"/>
        </w:rPr>
      </w:pPr>
      <w:r w:rsidRPr="001C3A4F">
        <w:rPr>
          <w:spacing w:val="0"/>
        </w:rPr>
        <w:t xml:space="preserve">Руководителю комитета агропромышленного комплекса </w:t>
      </w:r>
    </w:p>
    <w:p w:rsidR="00F82E5C" w:rsidRPr="001C3A4F" w:rsidRDefault="00F82E5C" w:rsidP="00F82E5C">
      <w:pPr>
        <w:ind w:left="5245"/>
        <w:rPr>
          <w:spacing w:val="0"/>
        </w:rPr>
      </w:pPr>
      <w:r w:rsidRPr="001C3A4F">
        <w:rPr>
          <w:spacing w:val="0"/>
        </w:rPr>
        <w:t>Курской области</w:t>
      </w:r>
    </w:p>
    <w:p w:rsidR="00F82E5C" w:rsidRPr="001C3A4F" w:rsidRDefault="00F82E5C" w:rsidP="00F82E5C">
      <w:pPr>
        <w:ind w:left="5245"/>
        <w:rPr>
          <w:spacing w:val="0"/>
        </w:rPr>
      </w:pPr>
      <w:r w:rsidRPr="001C3A4F">
        <w:rPr>
          <w:spacing w:val="0"/>
        </w:rPr>
        <w:t>___________________________</w:t>
      </w:r>
    </w:p>
    <w:p w:rsidR="00F82E5C" w:rsidRPr="001C3A4F" w:rsidRDefault="00F82E5C" w:rsidP="00F82E5C">
      <w:pPr>
        <w:ind w:left="3969"/>
        <w:rPr>
          <w:spacing w:val="0"/>
          <w:sz w:val="10"/>
          <w:szCs w:val="10"/>
        </w:rPr>
      </w:pPr>
    </w:p>
    <w:p w:rsidR="00F82E5C" w:rsidRPr="001C3A4F" w:rsidRDefault="00F82E5C" w:rsidP="00F82E5C">
      <w:pPr>
        <w:jc w:val="center"/>
        <w:rPr>
          <w:b/>
          <w:spacing w:val="0"/>
          <w:szCs w:val="28"/>
        </w:rPr>
      </w:pPr>
      <w:r w:rsidRPr="001C3A4F">
        <w:rPr>
          <w:b/>
          <w:spacing w:val="0"/>
          <w:szCs w:val="28"/>
        </w:rPr>
        <w:t>Заявление</w:t>
      </w:r>
    </w:p>
    <w:p w:rsidR="00F82E5C" w:rsidRPr="001C3A4F" w:rsidRDefault="00F82E5C" w:rsidP="00F82E5C">
      <w:pPr>
        <w:jc w:val="center"/>
        <w:rPr>
          <w:b/>
          <w:spacing w:val="0"/>
          <w:sz w:val="18"/>
          <w:szCs w:val="18"/>
        </w:rPr>
      </w:pPr>
      <w:bookmarkStart w:id="0" w:name="_GoBack"/>
      <w:r w:rsidRPr="001C3A4F">
        <w:rPr>
          <w:b/>
          <w:spacing w:val="0"/>
          <w:szCs w:val="28"/>
        </w:rPr>
        <w:t>о предоставлении субсидии на возмещение части затрат</w:t>
      </w:r>
      <w:bookmarkEnd w:id="0"/>
      <w:r w:rsidRPr="001C3A4F">
        <w:rPr>
          <w:b/>
          <w:spacing w:val="0"/>
          <w:szCs w:val="28"/>
        </w:rPr>
        <w:t>, связанных с приобретением имущества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</w:t>
      </w:r>
    </w:p>
    <w:p w:rsidR="00F82E5C" w:rsidRPr="001C3A4F" w:rsidRDefault="00F82E5C" w:rsidP="00F82E5C">
      <w:pPr>
        <w:rPr>
          <w:spacing w:val="0"/>
        </w:rPr>
      </w:pPr>
      <w:r w:rsidRPr="001C3A4F">
        <w:rPr>
          <w:spacing w:val="0"/>
        </w:rPr>
        <w:t>________________________________________________________________</w:t>
      </w:r>
    </w:p>
    <w:p w:rsidR="00F82E5C" w:rsidRPr="001C3A4F" w:rsidRDefault="00F82E5C" w:rsidP="00F82E5C">
      <w:pPr>
        <w:jc w:val="center"/>
        <w:rPr>
          <w:spacing w:val="0"/>
          <w:sz w:val="24"/>
          <w:szCs w:val="24"/>
        </w:rPr>
      </w:pPr>
      <w:r w:rsidRPr="001C3A4F">
        <w:rPr>
          <w:spacing w:val="0"/>
          <w:sz w:val="24"/>
          <w:szCs w:val="24"/>
        </w:rPr>
        <w:t>(наименование сельскохозяйственного потребительского кооператива)</w:t>
      </w:r>
    </w:p>
    <w:p w:rsidR="00F82E5C" w:rsidRPr="001C3A4F" w:rsidRDefault="00F82E5C" w:rsidP="00F82E5C">
      <w:pPr>
        <w:jc w:val="center"/>
        <w:rPr>
          <w:spacing w:val="0"/>
          <w:sz w:val="16"/>
          <w:szCs w:val="16"/>
        </w:rPr>
      </w:pPr>
    </w:p>
    <w:p w:rsidR="00F82E5C" w:rsidRPr="001C3A4F" w:rsidRDefault="00F82E5C" w:rsidP="00F82E5C">
      <w:pPr>
        <w:ind w:firstLine="709"/>
        <w:jc w:val="both"/>
        <w:rPr>
          <w:spacing w:val="0"/>
          <w:szCs w:val="28"/>
        </w:rPr>
      </w:pPr>
      <w:proofErr w:type="gramStart"/>
      <w:r w:rsidRPr="001C3A4F">
        <w:rPr>
          <w:spacing w:val="0"/>
          <w:szCs w:val="28"/>
        </w:rPr>
        <w:t>в соответствии с Правилами предоставления из областного бюджета субсидий сельскохозяйственным потребительским кооперативам на возмещение части затрат, связанных с приобретением имущества, крупного рогатого скота,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объектов, с закупкой сельскохозяйственной продукции, а также с уплатой лизинговых платежей, утвержденными постановлением Администрации Курской области от 25.05.2021</w:t>
      </w:r>
      <w:proofErr w:type="gramEnd"/>
      <w:r w:rsidRPr="001C3A4F">
        <w:rPr>
          <w:spacing w:val="0"/>
          <w:szCs w:val="28"/>
        </w:rPr>
        <w:t xml:space="preserve"> № 540-па (далее Правила), прошу предоставить субсидию на возмещение части затрат, связанных с приобретением имущества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 в сумме ___________________________ рублей и перечислить по указанным реквизитам:</w:t>
      </w:r>
    </w:p>
    <w:p w:rsidR="00F82E5C" w:rsidRPr="001C3A4F" w:rsidRDefault="00F82E5C" w:rsidP="00F82E5C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ОКТМО_________________________________________________</w:t>
      </w:r>
    </w:p>
    <w:p w:rsidR="00F82E5C" w:rsidRPr="001C3A4F" w:rsidRDefault="00F82E5C" w:rsidP="00F82E5C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ОГРН ___________________________________________________</w:t>
      </w:r>
    </w:p>
    <w:p w:rsidR="00F82E5C" w:rsidRPr="001C3A4F" w:rsidRDefault="00F82E5C" w:rsidP="00F82E5C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Юридический адрес _________________________________________</w:t>
      </w:r>
    </w:p>
    <w:p w:rsidR="00F82E5C" w:rsidRPr="001C3A4F" w:rsidRDefault="00F82E5C" w:rsidP="00F82E5C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ИНН / КПП ________________________________________________</w:t>
      </w:r>
    </w:p>
    <w:p w:rsidR="00F82E5C" w:rsidRPr="001C3A4F" w:rsidRDefault="00F82E5C" w:rsidP="00F82E5C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Реквизиты расчетного счета, открытого в учреждении Центрального банка Российской Федерации или российской кредитной организации</w:t>
      </w:r>
    </w:p>
    <w:p w:rsidR="00F82E5C" w:rsidRPr="001C3A4F" w:rsidRDefault="00F82E5C" w:rsidP="00F82E5C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___________________________________________________________</w:t>
      </w:r>
    </w:p>
    <w:p w:rsidR="00F82E5C" w:rsidRPr="001C3A4F" w:rsidRDefault="00F82E5C" w:rsidP="00F82E5C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___________________________________________________________</w:t>
      </w:r>
    </w:p>
    <w:p w:rsidR="00F82E5C" w:rsidRPr="001C3A4F" w:rsidRDefault="00F82E5C" w:rsidP="00F82E5C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 xml:space="preserve">Контактная информация (номер телефона, </w:t>
      </w:r>
      <w:r w:rsidRPr="001C3A4F">
        <w:rPr>
          <w:spacing w:val="0"/>
          <w:szCs w:val="28"/>
          <w:lang w:val="en-US"/>
        </w:rPr>
        <w:t>e</w:t>
      </w:r>
      <w:r w:rsidRPr="001C3A4F">
        <w:rPr>
          <w:spacing w:val="0"/>
          <w:szCs w:val="28"/>
        </w:rPr>
        <w:t>-</w:t>
      </w:r>
      <w:r w:rsidRPr="001C3A4F">
        <w:rPr>
          <w:spacing w:val="0"/>
          <w:szCs w:val="28"/>
          <w:lang w:val="en-US"/>
        </w:rPr>
        <w:t>mail</w:t>
      </w:r>
      <w:r w:rsidRPr="001C3A4F">
        <w:rPr>
          <w:spacing w:val="0"/>
          <w:szCs w:val="28"/>
        </w:rPr>
        <w:t>): ________________</w:t>
      </w:r>
    </w:p>
    <w:p w:rsidR="00F82E5C" w:rsidRPr="001C3A4F" w:rsidRDefault="00F82E5C" w:rsidP="00F82E5C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Ф.И.О. (полностью) исполнителя _____________________________</w:t>
      </w:r>
    </w:p>
    <w:p w:rsidR="00F82E5C" w:rsidRPr="001C3A4F" w:rsidRDefault="00F82E5C" w:rsidP="00F82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lastRenderedPageBreak/>
        <w:t xml:space="preserve">Настоящим подтверждаю достоверность представленных сведений в отношении сельскохозяйственного потребительского кооператива (далее – Кооператив): </w:t>
      </w:r>
    </w:p>
    <w:p w:rsidR="00F82E5C" w:rsidRPr="001C3A4F" w:rsidRDefault="00F82E5C" w:rsidP="00F82E5C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затраты ранее не возмещались за счет иных направлений государственной поддержки;</w:t>
      </w:r>
    </w:p>
    <w:p w:rsidR="00F82E5C" w:rsidRPr="001C3A4F" w:rsidRDefault="00F82E5C" w:rsidP="00F82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по состоянию на дату регистрации заявления о предоставлении субсидии Кооператив:</w:t>
      </w:r>
    </w:p>
    <w:p w:rsidR="00F82E5C" w:rsidRPr="001C3A4F" w:rsidRDefault="00F82E5C" w:rsidP="00F82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proofErr w:type="gramStart"/>
      <w:r w:rsidRPr="001C3A4F">
        <w:rPr>
          <w:spacing w:val="0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совокупности превышает</w:t>
      </w:r>
      <w:proofErr w:type="gramEnd"/>
      <w:r w:rsidRPr="001C3A4F">
        <w:rPr>
          <w:spacing w:val="0"/>
          <w:szCs w:val="28"/>
        </w:rPr>
        <w:t xml:space="preserve"> 50 процентов;</w:t>
      </w:r>
    </w:p>
    <w:p w:rsidR="00F82E5C" w:rsidRPr="001C3A4F" w:rsidRDefault="00F82E5C" w:rsidP="00F82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pacing w:val="0"/>
          <w:szCs w:val="28"/>
        </w:rPr>
      </w:pPr>
      <w:r w:rsidRPr="001C3A4F">
        <w:rPr>
          <w:spacing w:val="0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82E5C" w:rsidRPr="001C3A4F" w:rsidRDefault="00F82E5C" w:rsidP="00F82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не находится в процессе реорганизации (за исключением реорганизации в форме присоединения к сельскохозяйственному потребительскому кооперативу другого юридического лица), ликвидации, в отношении него не введена процедура банкротства, деятельность кооператива не приостановлена в порядке, предусмотренном законодательством Российской Федерации;</w:t>
      </w:r>
    </w:p>
    <w:p w:rsidR="00F82E5C" w:rsidRPr="001C3A4F" w:rsidRDefault="00F82E5C" w:rsidP="00F82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не имеет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 Курской области;</w:t>
      </w:r>
    </w:p>
    <w:p w:rsidR="00F82E5C" w:rsidRPr="001C3A4F" w:rsidRDefault="00F82E5C" w:rsidP="00F82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не получает средства из бюджета Курской области в соответствии с иными правовыми актами на цели, указанные в пункте 1.1. Правил.</w:t>
      </w:r>
    </w:p>
    <w:p w:rsidR="00F82E5C" w:rsidRPr="001C3A4F" w:rsidRDefault="00F82E5C" w:rsidP="00F82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Кооператив соответствует следующим условиям:</w:t>
      </w:r>
    </w:p>
    <w:p w:rsidR="00F82E5C" w:rsidRPr="001C3A4F" w:rsidRDefault="00F82E5C" w:rsidP="00F82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осуществляет деятельность в сфере сельского хозяйства на сельской территории или сельской агломерации Курской области в текущем финансовом году;</w:t>
      </w:r>
    </w:p>
    <w:p w:rsidR="00F82E5C" w:rsidRPr="001C3A4F" w:rsidRDefault="00F82E5C" w:rsidP="00F82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является субъектом малого и среднего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Федерации»;</w:t>
      </w:r>
    </w:p>
    <w:p w:rsidR="00F82E5C" w:rsidRPr="001C3A4F" w:rsidRDefault="00F82E5C" w:rsidP="00F82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объединяет не менее 5 граждан Российской Федерации и (или) 3 сельскохозяйственных товаропроизводителей (кроме ассоциированных членов);</w:t>
      </w:r>
    </w:p>
    <w:p w:rsidR="00F82E5C" w:rsidRPr="001C3A4F" w:rsidRDefault="00F82E5C" w:rsidP="00F82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 xml:space="preserve">члены Кооператива из числа сельскохозяйственных товаропроизводителей, кроме личных подсобных хозяйств, отвечают критериям микро- или малого предприятия, установленными Федеральным </w:t>
      </w:r>
      <w:r w:rsidRPr="001C3A4F">
        <w:rPr>
          <w:spacing w:val="0"/>
          <w:szCs w:val="28"/>
        </w:rPr>
        <w:lastRenderedPageBreak/>
        <w:t>законом от 24 июля 2007 г. № 209-ФЗ «О развитии малого и среднего предпринимательства в Российской Федерации»;</w:t>
      </w:r>
    </w:p>
    <w:p w:rsidR="00F82E5C" w:rsidRPr="001C3A4F" w:rsidRDefault="00F82E5C" w:rsidP="00F82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соглашается на осуществление комитетом агропромышленного комплекса, органами государственного финансового контроля проверок соблюдения условий и порядка предоставления субсидий.</w:t>
      </w:r>
    </w:p>
    <w:p w:rsidR="00F82E5C" w:rsidRPr="001C3A4F" w:rsidRDefault="00F82E5C" w:rsidP="00F82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0"/>
          <w:szCs w:val="28"/>
        </w:rPr>
      </w:pPr>
    </w:p>
    <w:p w:rsidR="00F82E5C" w:rsidRPr="001C3A4F" w:rsidRDefault="00F82E5C" w:rsidP="00F82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0"/>
          <w:szCs w:val="28"/>
        </w:rPr>
      </w:pPr>
    </w:p>
    <w:p w:rsidR="00F82E5C" w:rsidRPr="001C3A4F" w:rsidRDefault="00F82E5C" w:rsidP="00F82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Руководитель кооператива ________________ / _____________________</w:t>
      </w:r>
    </w:p>
    <w:p w:rsidR="00F82E5C" w:rsidRPr="001C3A4F" w:rsidRDefault="00F82E5C" w:rsidP="00F82E5C">
      <w:pPr>
        <w:jc w:val="both"/>
        <w:rPr>
          <w:spacing w:val="0"/>
        </w:rPr>
      </w:pPr>
      <w:r w:rsidRPr="001C3A4F">
        <w:rPr>
          <w:spacing w:val="0"/>
          <w:sz w:val="20"/>
        </w:rPr>
        <w:t xml:space="preserve">  М.П.                                                                                 (подпись)                    (расшифровка подписи)</w:t>
      </w:r>
    </w:p>
    <w:sectPr w:rsidR="00F82E5C" w:rsidRPr="001C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5C"/>
    <w:rsid w:val="00E5214F"/>
    <w:rsid w:val="00F8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5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5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2023-12-08T13:01:00Z</dcterms:created>
  <dcterms:modified xsi:type="dcterms:W3CDTF">2023-12-08T13:02:00Z</dcterms:modified>
</cp:coreProperties>
</file>