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8E" w:rsidRPr="00B657D2" w:rsidRDefault="00C72D8E" w:rsidP="00C27B30">
      <w:pPr>
        <w:rPr>
          <w:sz w:val="28"/>
          <w:szCs w:val="28"/>
        </w:rPr>
      </w:pPr>
      <w:r w:rsidRPr="00B657D2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B657D2">
        <w:rPr>
          <w:sz w:val="28"/>
          <w:szCs w:val="28"/>
        </w:rPr>
        <w:t>УТВЕРЖДЕН</w:t>
      </w:r>
    </w:p>
    <w:p w:rsidR="00C72D8E" w:rsidRPr="00B657D2" w:rsidRDefault="00DF506B" w:rsidP="00DF506B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р</w:t>
      </w:r>
      <w:r w:rsidR="00C72D8E" w:rsidRPr="00B657D2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</w:t>
      </w:r>
      <w:r w:rsidR="00C72D8E" w:rsidRPr="00B657D2">
        <w:rPr>
          <w:sz w:val="28"/>
          <w:szCs w:val="28"/>
        </w:rPr>
        <w:t xml:space="preserve">Администрации Курской области </w:t>
      </w:r>
    </w:p>
    <w:p w:rsidR="00C72D8E" w:rsidRPr="00F15C5E" w:rsidRDefault="00C72D8E" w:rsidP="00204A8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о</w:t>
      </w:r>
      <w:r w:rsidRPr="00C27B30">
        <w:rPr>
          <w:rFonts w:ascii="Times New Roman" w:hAnsi="Times New Roman" w:cs="Times New Roman"/>
          <w:sz w:val="28"/>
          <w:szCs w:val="28"/>
        </w:rPr>
        <w:t xml:space="preserve">т </w:t>
      </w:r>
      <w:r w:rsidR="00F15C5E" w:rsidRPr="00F15C5E">
        <w:rPr>
          <w:rFonts w:ascii="Times New Roman" w:hAnsi="Times New Roman" w:cs="Times New Roman"/>
          <w:sz w:val="28"/>
          <w:szCs w:val="28"/>
          <w:u w:val="single"/>
        </w:rPr>
        <w:t>07.03.2019</w:t>
      </w:r>
      <w:r w:rsidR="00F15C5E">
        <w:rPr>
          <w:rFonts w:ascii="Times New Roman" w:hAnsi="Times New Roman" w:cs="Times New Roman"/>
          <w:sz w:val="28"/>
          <w:szCs w:val="28"/>
        </w:rPr>
        <w:t xml:space="preserve"> </w:t>
      </w:r>
      <w:r w:rsidRPr="00C27B30">
        <w:rPr>
          <w:rFonts w:ascii="Times New Roman" w:hAnsi="Times New Roman" w:cs="Times New Roman"/>
          <w:sz w:val="28"/>
          <w:szCs w:val="28"/>
        </w:rPr>
        <w:t>№</w:t>
      </w:r>
      <w:r w:rsidR="00F15C5E">
        <w:rPr>
          <w:rFonts w:ascii="Times New Roman" w:hAnsi="Times New Roman" w:cs="Times New Roman"/>
          <w:sz w:val="28"/>
          <w:szCs w:val="28"/>
        </w:rPr>
        <w:t xml:space="preserve"> </w:t>
      </w:r>
      <w:r w:rsidR="00F15C5E" w:rsidRPr="00F15C5E">
        <w:rPr>
          <w:rFonts w:ascii="Times New Roman" w:hAnsi="Times New Roman" w:cs="Times New Roman"/>
          <w:sz w:val="28"/>
          <w:szCs w:val="28"/>
          <w:u w:val="single"/>
        </w:rPr>
        <w:t>97-ра</w:t>
      </w:r>
      <w:r w:rsidRPr="00F15C5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F506B" w:rsidRDefault="00DF506B" w:rsidP="00DF50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proofErr w:type="gramStart"/>
      <w:r w:rsidR="00F15C5E">
        <w:rPr>
          <w:sz w:val="28"/>
          <w:szCs w:val="28"/>
        </w:rPr>
        <w:t xml:space="preserve">(в редакции </w:t>
      </w:r>
      <w:r w:rsidR="00F15C5E" w:rsidRPr="00F15C5E">
        <w:rPr>
          <w:sz w:val="28"/>
          <w:szCs w:val="28"/>
        </w:rPr>
        <w:t xml:space="preserve"> </w:t>
      </w:r>
      <w:r w:rsidR="00F15C5E" w:rsidRPr="00B657D2">
        <w:rPr>
          <w:sz w:val="28"/>
          <w:szCs w:val="28"/>
        </w:rPr>
        <w:t>распоряжени</w:t>
      </w:r>
      <w:r w:rsidR="00F15C5E">
        <w:rPr>
          <w:sz w:val="28"/>
          <w:szCs w:val="28"/>
        </w:rPr>
        <w:t>я</w:t>
      </w:r>
      <w:r w:rsidR="00F15C5E" w:rsidRPr="00B657D2">
        <w:rPr>
          <w:sz w:val="28"/>
          <w:szCs w:val="28"/>
        </w:rPr>
        <w:t xml:space="preserve"> </w:t>
      </w:r>
      <w:r w:rsidR="00F15C5E">
        <w:rPr>
          <w:sz w:val="28"/>
          <w:szCs w:val="28"/>
        </w:rPr>
        <w:t xml:space="preserve"> </w:t>
      </w:r>
      <w:r w:rsidR="00F15C5E" w:rsidRPr="00B657D2">
        <w:rPr>
          <w:sz w:val="28"/>
          <w:szCs w:val="28"/>
        </w:rPr>
        <w:t xml:space="preserve">Администрации </w:t>
      </w:r>
      <w:proofErr w:type="gramEnd"/>
    </w:p>
    <w:p w:rsidR="00F15C5E" w:rsidRDefault="00DF506B" w:rsidP="00DF50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F15C5E">
        <w:rPr>
          <w:sz w:val="28"/>
          <w:szCs w:val="28"/>
        </w:rPr>
        <w:t>Курской области</w:t>
      </w:r>
    </w:p>
    <w:p w:rsidR="00F15C5E" w:rsidRPr="00F15C5E" w:rsidRDefault="00F15C5E" w:rsidP="00F15C5E">
      <w:pPr>
        <w:pStyle w:val="ConsPlusNonformat"/>
        <w:jc w:val="center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E764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06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F52">
        <w:rPr>
          <w:rFonts w:ascii="Times New Roman" w:hAnsi="Times New Roman" w:cs="Times New Roman"/>
          <w:sz w:val="28"/>
          <w:szCs w:val="28"/>
        </w:rPr>
        <w:t>о</w:t>
      </w:r>
      <w:r w:rsidRPr="00C27B30">
        <w:rPr>
          <w:rFonts w:ascii="Times New Roman" w:hAnsi="Times New Roman" w:cs="Times New Roman"/>
          <w:sz w:val="28"/>
          <w:szCs w:val="28"/>
        </w:rPr>
        <w:t>т</w:t>
      </w:r>
      <w:r w:rsidR="00ED2F52">
        <w:rPr>
          <w:rFonts w:ascii="Times New Roman" w:hAnsi="Times New Roman" w:cs="Times New Roman"/>
          <w:sz w:val="28"/>
          <w:szCs w:val="28"/>
        </w:rPr>
        <w:t xml:space="preserve"> </w:t>
      </w:r>
      <w:r w:rsidRPr="00C27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F52" w:rsidRPr="00ED2F52">
        <w:rPr>
          <w:rFonts w:ascii="Times New Roman" w:hAnsi="Times New Roman" w:cs="Times New Roman"/>
          <w:sz w:val="28"/>
          <w:szCs w:val="28"/>
          <w:u w:val="single"/>
        </w:rPr>
        <w:t>21.08. 2019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B3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F52">
        <w:rPr>
          <w:rFonts w:ascii="Times New Roman" w:hAnsi="Times New Roman" w:cs="Times New Roman"/>
          <w:sz w:val="28"/>
          <w:szCs w:val="28"/>
        </w:rPr>
        <w:t xml:space="preserve"> </w:t>
      </w:r>
      <w:r w:rsidR="00ED2F52" w:rsidRPr="00ED2F52">
        <w:rPr>
          <w:rFonts w:ascii="Times New Roman" w:hAnsi="Times New Roman" w:cs="Times New Roman"/>
          <w:sz w:val="28"/>
          <w:szCs w:val="28"/>
          <w:u w:val="single"/>
        </w:rPr>
        <w:t>375-ра</w:t>
      </w:r>
      <w:r w:rsidRPr="00DF506B">
        <w:rPr>
          <w:rFonts w:ascii="Times New Roman" w:hAnsi="Times New Roman" w:cs="Times New Roman"/>
          <w:sz w:val="28"/>
          <w:szCs w:val="28"/>
        </w:rPr>
        <w:t>)</w:t>
      </w:r>
    </w:p>
    <w:p w:rsidR="00C72D8E" w:rsidRPr="00C27B30" w:rsidRDefault="00C72D8E" w:rsidP="00540D3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B3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72D8E" w:rsidRDefault="00C72D8E" w:rsidP="00AD58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7D2">
        <w:rPr>
          <w:rFonts w:ascii="Times New Roman" w:hAnsi="Times New Roman" w:cs="Times New Roman"/>
          <w:b/>
          <w:sz w:val="28"/>
          <w:szCs w:val="28"/>
        </w:rPr>
        <w:t>реализации государственной программы Курской области «Развитие сельского хозяйства и регулирование рынков сельскохозяйственной продукции, сырья и продовольствия в Курской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7D2">
        <w:rPr>
          <w:rFonts w:ascii="Times New Roman" w:hAnsi="Times New Roman" w:cs="Times New Roman"/>
          <w:b/>
          <w:sz w:val="28"/>
          <w:szCs w:val="28"/>
        </w:rPr>
        <w:t>области»</w:t>
      </w:r>
    </w:p>
    <w:p w:rsidR="00C72D8E" w:rsidRPr="00B657D2" w:rsidRDefault="00C72D8E" w:rsidP="00AD58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7D2">
        <w:rPr>
          <w:rFonts w:ascii="Times New Roman" w:hAnsi="Times New Roman" w:cs="Times New Roman"/>
          <w:b/>
          <w:sz w:val="28"/>
          <w:szCs w:val="28"/>
        </w:rPr>
        <w:t>на текущий финансовый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657D2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плановый период 2020 и </w:t>
      </w:r>
      <w:r w:rsidRPr="00B657D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B657D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tbl>
      <w:tblPr>
        <w:tblW w:w="141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3475"/>
        <w:gridCol w:w="2268"/>
        <w:gridCol w:w="599"/>
        <w:gridCol w:w="551"/>
        <w:gridCol w:w="551"/>
        <w:gridCol w:w="851"/>
        <w:gridCol w:w="709"/>
        <w:gridCol w:w="642"/>
        <w:gridCol w:w="634"/>
        <w:gridCol w:w="728"/>
        <w:gridCol w:w="566"/>
        <w:gridCol w:w="551"/>
        <w:gridCol w:w="706"/>
        <w:gridCol w:w="806"/>
      </w:tblGrid>
      <w:tr w:rsidR="00C72D8E" w:rsidRPr="00B657D2" w:rsidTr="008712DF">
        <w:tc>
          <w:tcPr>
            <w:tcW w:w="493" w:type="dxa"/>
            <w:vMerge w:val="restart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 xml:space="preserve">№ </w:t>
            </w:r>
            <w:proofErr w:type="gramStart"/>
            <w:r w:rsidRPr="00B657D2">
              <w:rPr>
                <w:szCs w:val="24"/>
              </w:rPr>
              <w:t>п</w:t>
            </w:r>
            <w:proofErr w:type="gramEnd"/>
            <w:r w:rsidRPr="00B657D2">
              <w:rPr>
                <w:szCs w:val="24"/>
              </w:rPr>
              <w:t>/п</w:t>
            </w:r>
          </w:p>
        </w:tc>
        <w:tc>
          <w:tcPr>
            <w:tcW w:w="3475" w:type="dxa"/>
            <w:vMerge w:val="restart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Наименование подпрограммы, контрольного события программы</w:t>
            </w:r>
          </w:p>
        </w:tc>
        <w:tc>
          <w:tcPr>
            <w:tcW w:w="2268" w:type="dxa"/>
            <w:vMerge w:val="restart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 xml:space="preserve">Ответственный исполнитель </w:t>
            </w:r>
          </w:p>
        </w:tc>
        <w:tc>
          <w:tcPr>
            <w:tcW w:w="7894" w:type="dxa"/>
            <w:gridSpan w:val="12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 xml:space="preserve">Срок наступления контрольного события (дата) </w:t>
            </w:r>
          </w:p>
        </w:tc>
      </w:tr>
      <w:tr w:rsidR="00C72D8E" w:rsidRPr="00B657D2" w:rsidTr="008712DF">
        <w:tc>
          <w:tcPr>
            <w:tcW w:w="493" w:type="dxa"/>
            <w:vMerge/>
          </w:tcPr>
          <w:p w:rsidR="00C72D8E" w:rsidRPr="00B657D2" w:rsidRDefault="00C72D8E" w:rsidP="008712DF"/>
        </w:tc>
        <w:tc>
          <w:tcPr>
            <w:tcW w:w="3475" w:type="dxa"/>
            <w:vMerge/>
          </w:tcPr>
          <w:p w:rsidR="00C72D8E" w:rsidRPr="00B657D2" w:rsidRDefault="00C72D8E" w:rsidP="008712DF"/>
        </w:tc>
        <w:tc>
          <w:tcPr>
            <w:tcW w:w="2268" w:type="dxa"/>
            <w:vMerge/>
          </w:tcPr>
          <w:p w:rsidR="00C72D8E" w:rsidRPr="00B657D2" w:rsidRDefault="00C72D8E" w:rsidP="008712DF"/>
        </w:tc>
        <w:tc>
          <w:tcPr>
            <w:tcW w:w="2552" w:type="dxa"/>
            <w:gridSpan w:val="4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текущий год</w:t>
            </w:r>
          </w:p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(201</w:t>
            </w:r>
            <w:r>
              <w:rPr>
                <w:szCs w:val="24"/>
              </w:rPr>
              <w:t>9</w:t>
            </w:r>
            <w:r w:rsidRPr="00B657D2">
              <w:rPr>
                <w:szCs w:val="24"/>
              </w:rPr>
              <w:t>)</w:t>
            </w:r>
          </w:p>
        </w:tc>
        <w:tc>
          <w:tcPr>
            <w:tcW w:w="2713" w:type="dxa"/>
            <w:gridSpan w:val="4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первый год планового периода (</w:t>
            </w:r>
            <w:r>
              <w:rPr>
                <w:szCs w:val="24"/>
              </w:rPr>
              <w:t>2020</w:t>
            </w:r>
            <w:r w:rsidRPr="00B657D2">
              <w:rPr>
                <w:szCs w:val="24"/>
              </w:rPr>
              <w:t>)</w:t>
            </w:r>
          </w:p>
        </w:tc>
        <w:tc>
          <w:tcPr>
            <w:tcW w:w="2629" w:type="dxa"/>
            <w:gridSpan w:val="4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второй год планового периода (20</w:t>
            </w:r>
            <w:r>
              <w:rPr>
                <w:szCs w:val="24"/>
              </w:rPr>
              <w:t>21</w:t>
            </w:r>
            <w:r w:rsidRPr="00B657D2">
              <w:rPr>
                <w:szCs w:val="24"/>
              </w:rPr>
              <w:t>)</w:t>
            </w:r>
          </w:p>
        </w:tc>
      </w:tr>
      <w:tr w:rsidR="00C72D8E" w:rsidRPr="00B657D2" w:rsidTr="008712DF">
        <w:tc>
          <w:tcPr>
            <w:tcW w:w="493" w:type="dxa"/>
            <w:vMerge/>
          </w:tcPr>
          <w:p w:rsidR="00C72D8E" w:rsidRPr="00B657D2" w:rsidRDefault="00C72D8E" w:rsidP="008712DF"/>
        </w:tc>
        <w:tc>
          <w:tcPr>
            <w:tcW w:w="3475" w:type="dxa"/>
            <w:vMerge/>
          </w:tcPr>
          <w:p w:rsidR="00C72D8E" w:rsidRPr="00B657D2" w:rsidRDefault="00C72D8E" w:rsidP="008712DF"/>
        </w:tc>
        <w:tc>
          <w:tcPr>
            <w:tcW w:w="2268" w:type="dxa"/>
            <w:vMerge/>
          </w:tcPr>
          <w:p w:rsidR="00C72D8E" w:rsidRPr="00B657D2" w:rsidRDefault="00C72D8E" w:rsidP="008712DF"/>
        </w:tc>
        <w:tc>
          <w:tcPr>
            <w:tcW w:w="599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I кв.</w:t>
            </w:r>
          </w:p>
        </w:tc>
        <w:tc>
          <w:tcPr>
            <w:tcW w:w="551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II кв.</w:t>
            </w:r>
          </w:p>
        </w:tc>
        <w:tc>
          <w:tcPr>
            <w:tcW w:w="551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III кв.</w:t>
            </w:r>
          </w:p>
        </w:tc>
        <w:tc>
          <w:tcPr>
            <w:tcW w:w="851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IV кв.</w:t>
            </w:r>
          </w:p>
        </w:tc>
        <w:tc>
          <w:tcPr>
            <w:tcW w:w="709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I кв.</w:t>
            </w:r>
          </w:p>
        </w:tc>
        <w:tc>
          <w:tcPr>
            <w:tcW w:w="642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II кв.</w:t>
            </w:r>
          </w:p>
        </w:tc>
        <w:tc>
          <w:tcPr>
            <w:tcW w:w="634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III кв.</w:t>
            </w:r>
          </w:p>
        </w:tc>
        <w:tc>
          <w:tcPr>
            <w:tcW w:w="728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IV кв.</w:t>
            </w:r>
          </w:p>
        </w:tc>
        <w:tc>
          <w:tcPr>
            <w:tcW w:w="566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I кв.</w:t>
            </w:r>
          </w:p>
        </w:tc>
        <w:tc>
          <w:tcPr>
            <w:tcW w:w="551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II кв.</w:t>
            </w:r>
          </w:p>
        </w:tc>
        <w:tc>
          <w:tcPr>
            <w:tcW w:w="706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III</w:t>
            </w:r>
          </w:p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 xml:space="preserve"> кв.</w:t>
            </w:r>
          </w:p>
        </w:tc>
        <w:tc>
          <w:tcPr>
            <w:tcW w:w="806" w:type="dxa"/>
          </w:tcPr>
          <w:p w:rsidR="00C72D8E" w:rsidRPr="00B657D2" w:rsidRDefault="00C72D8E" w:rsidP="008712DF">
            <w:pPr>
              <w:pStyle w:val="ConsPlusNormal"/>
              <w:ind w:left="-242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 xml:space="preserve">IV </w:t>
            </w:r>
          </w:p>
          <w:p w:rsidR="00C72D8E" w:rsidRPr="00B657D2" w:rsidRDefault="00C72D8E" w:rsidP="008712DF">
            <w:pPr>
              <w:pStyle w:val="ConsPlusNormal"/>
              <w:ind w:left="-242" w:right="118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кв.</w:t>
            </w:r>
          </w:p>
        </w:tc>
      </w:tr>
      <w:tr w:rsidR="00C72D8E" w:rsidRPr="00B657D2" w:rsidTr="00721C67">
        <w:trPr>
          <w:cantSplit/>
          <w:trHeight w:val="277"/>
          <w:tblHeader/>
        </w:trPr>
        <w:tc>
          <w:tcPr>
            <w:tcW w:w="493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1</w:t>
            </w:r>
          </w:p>
        </w:tc>
        <w:tc>
          <w:tcPr>
            <w:tcW w:w="3475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3</w:t>
            </w:r>
          </w:p>
        </w:tc>
        <w:tc>
          <w:tcPr>
            <w:tcW w:w="599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4</w:t>
            </w:r>
          </w:p>
        </w:tc>
        <w:tc>
          <w:tcPr>
            <w:tcW w:w="551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5</w:t>
            </w:r>
          </w:p>
        </w:tc>
        <w:tc>
          <w:tcPr>
            <w:tcW w:w="551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7</w:t>
            </w:r>
          </w:p>
        </w:tc>
        <w:tc>
          <w:tcPr>
            <w:tcW w:w="709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8</w:t>
            </w:r>
          </w:p>
        </w:tc>
        <w:tc>
          <w:tcPr>
            <w:tcW w:w="642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9</w:t>
            </w:r>
          </w:p>
        </w:tc>
        <w:tc>
          <w:tcPr>
            <w:tcW w:w="634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10</w:t>
            </w:r>
          </w:p>
        </w:tc>
        <w:tc>
          <w:tcPr>
            <w:tcW w:w="728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11</w:t>
            </w:r>
          </w:p>
        </w:tc>
        <w:tc>
          <w:tcPr>
            <w:tcW w:w="566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12</w:t>
            </w:r>
          </w:p>
        </w:tc>
        <w:tc>
          <w:tcPr>
            <w:tcW w:w="551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13</w:t>
            </w:r>
          </w:p>
        </w:tc>
        <w:tc>
          <w:tcPr>
            <w:tcW w:w="706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14</w:t>
            </w:r>
          </w:p>
        </w:tc>
        <w:tc>
          <w:tcPr>
            <w:tcW w:w="806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15</w:t>
            </w:r>
          </w:p>
        </w:tc>
      </w:tr>
      <w:tr w:rsidR="00C72D8E" w:rsidRPr="00B657D2" w:rsidTr="00721C67">
        <w:trPr>
          <w:trHeight w:val="1631"/>
        </w:trPr>
        <w:tc>
          <w:tcPr>
            <w:tcW w:w="493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3475" w:type="dxa"/>
          </w:tcPr>
          <w:p w:rsidR="00C72D8E" w:rsidRPr="00B657D2" w:rsidRDefault="00C72D8E" w:rsidP="008712DF">
            <w:pPr>
              <w:widowControl w:val="0"/>
              <w:autoSpaceDE w:val="0"/>
              <w:autoSpaceDN w:val="0"/>
              <w:adjustRightInd w:val="0"/>
              <w:ind w:left="-77"/>
              <w:outlineLvl w:val="0"/>
              <w:rPr>
                <w:b/>
              </w:rPr>
            </w:pPr>
            <w:r>
              <w:rPr>
                <w:b/>
              </w:rPr>
              <w:t xml:space="preserve"> </w:t>
            </w:r>
            <w:r w:rsidRPr="00B657D2">
              <w:rPr>
                <w:b/>
              </w:rPr>
              <w:t>Подпрограмма 1</w:t>
            </w:r>
          </w:p>
          <w:p w:rsidR="00C72D8E" w:rsidRPr="00B657D2" w:rsidRDefault="00C72D8E" w:rsidP="008712DF">
            <w:pPr>
              <w:pStyle w:val="ConsPlusNormal"/>
              <w:rPr>
                <w:szCs w:val="24"/>
              </w:rPr>
            </w:pPr>
            <w:r w:rsidRPr="00B657D2">
              <w:rPr>
                <w:b/>
                <w:szCs w:val="24"/>
              </w:rPr>
              <w:t>«Развитие отраслей сельского хозяйства, пищевой и перерабатывающей промышленност</w:t>
            </w:r>
            <w:r>
              <w:rPr>
                <w:b/>
                <w:szCs w:val="24"/>
              </w:rPr>
              <w:t>и в Курской области на 2014-2021</w:t>
            </w:r>
            <w:r w:rsidRPr="00B657D2">
              <w:rPr>
                <w:b/>
                <w:szCs w:val="24"/>
              </w:rPr>
              <w:t xml:space="preserve"> годы»</w:t>
            </w:r>
          </w:p>
        </w:tc>
        <w:tc>
          <w:tcPr>
            <w:tcW w:w="2268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Комитет АПК Курской области</w:t>
            </w:r>
          </w:p>
        </w:tc>
        <w:tc>
          <w:tcPr>
            <w:tcW w:w="599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B657D2">
              <w:rPr>
                <w:sz w:val="22"/>
                <w:szCs w:val="22"/>
              </w:rPr>
              <w:t>x</w:t>
            </w:r>
          </w:p>
        </w:tc>
        <w:tc>
          <w:tcPr>
            <w:tcW w:w="551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B657D2">
              <w:rPr>
                <w:sz w:val="22"/>
                <w:szCs w:val="22"/>
              </w:rPr>
              <w:t>x</w:t>
            </w:r>
          </w:p>
        </w:tc>
        <w:tc>
          <w:tcPr>
            <w:tcW w:w="551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B657D2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B657D2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B657D2">
              <w:rPr>
                <w:sz w:val="22"/>
                <w:szCs w:val="22"/>
              </w:rPr>
              <w:t>x</w:t>
            </w:r>
          </w:p>
        </w:tc>
        <w:tc>
          <w:tcPr>
            <w:tcW w:w="642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B657D2">
              <w:rPr>
                <w:sz w:val="22"/>
                <w:szCs w:val="22"/>
              </w:rPr>
              <w:t>x</w:t>
            </w:r>
          </w:p>
        </w:tc>
        <w:tc>
          <w:tcPr>
            <w:tcW w:w="634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B657D2">
              <w:rPr>
                <w:sz w:val="22"/>
                <w:szCs w:val="22"/>
              </w:rPr>
              <w:t>x</w:t>
            </w:r>
          </w:p>
        </w:tc>
        <w:tc>
          <w:tcPr>
            <w:tcW w:w="728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B657D2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B657D2">
              <w:rPr>
                <w:sz w:val="22"/>
                <w:szCs w:val="22"/>
              </w:rPr>
              <w:t>x</w:t>
            </w:r>
          </w:p>
        </w:tc>
        <w:tc>
          <w:tcPr>
            <w:tcW w:w="551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B657D2">
              <w:rPr>
                <w:sz w:val="22"/>
                <w:szCs w:val="22"/>
              </w:rPr>
              <w:t>x</w:t>
            </w:r>
          </w:p>
        </w:tc>
        <w:tc>
          <w:tcPr>
            <w:tcW w:w="706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B657D2">
              <w:rPr>
                <w:sz w:val="22"/>
                <w:szCs w:val="22"/>
              </w:rPr>
              <w:t>x</w:t>
            </w:r>
          </w:p>
        </w:tc>
        <w:tc>
          <w:tcPr>
            <w:tcW w:w="806" w:type="dxa"/>
          </w:tcPr>
          <w:p w:rsidR="00C72D8E" w:rsidRPr="00B657D2" w:rsidRDefault="00C72D8E" w:rsidP="00871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B657D2">
              <w:rPr>
                <w:sz w:val="22"/>
                <w:szCs w:val="22"/>
              </w:rPr>
              <w:t>x</w:t>
            </w:r>
          </w:p>
        </w:tc>
      </w:tr>
      <w:tr w:rsidR="00C72D8E" w:rsidRPr="00A232E5" w:rsidTr="008712DF">
        <w:trPr>
          <w:trHeight w:val="347"/>
        </w:trPr>
        <w:tc>
          <w:tcPr>
            <w:tcW w:w="493" w:type="dxa"/>
          </w:tcPr>
          <w:p w:rsidR="00C72D8E" w:rsidRPr="00A232E5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A232E5">
              <w:rPr>
                <w:szCs w:val="24"/>
              </w:rPr>
              <w:t>2.</w:t>
            </w:r>
          </w:p>
          <w:p w:rsidR="00C72D8E" w:rsidRPr="00A232E5" w:rsidRDefault="00C72D8E" w:rsidP="008712DF">
            <w:pPr>
              <w:pStyle w:val="ConsPlusNormal"/>
              <w:jc w:val="center"/>
              <w:rPr>
                <w:szCs w:val="24"/>
              </w:rPr>
            </w:pPr>
          </w:p>
          <w:p w:rsidR="00C72D8E" w:rsidRPr="00A232E5" w:rsidRDefault="00C72D8E" w:rsidP="008712DF">
            <w:pPr>
              <w:pStyle w:val="ConsPlusNormal"/>
              <w:jc w:val="center"/>
              <w:rPr>
                <w:szCs w:val="24"/>
              </w:rPr>
            </w:pPr>
          </w:p>
          <w:p w:rsidR="00C72D8E" w:rsidRPr="00A232E5" w:rsidRDefault="00C72D8E" w:rsidP="008712DF">
            <w:pPr>
              <w:pStyle w:val="ConsPlusNormal"/>
              <w:jc w:val="center"/>
              <w:rPr>
                <w:szCs w:val="24"/>
              </w:rPr>
            </w:pPr>
          </w:p>
          <w:p w:rsidR="00C72D8E" w:rsidRPr="00A232E5" w:rsidRDefault="00C72D8E" w:rsidP="008712DF">
            <w:pPr>
              <w:pStyle w:val="ConsPlusNormal"/>
              <w:rPr>
                <w:szCs w:val="24"/>
              </w:rPr>
            </w:pPr>
          </w:p>
        </w:tc>
        <w:tc>
          <w:tcPr>
            <w:tcW w:w="3475" w:type="dxa"/>
          </w:tcPr>
          <w:p w:rsidR="00C72D8E" w:rsidRPr="00A232E5" w:rsidRDefault="00C72D8E" w:rsidP="008712DF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A232E5">
              <w:rPr>
                <w:b/>
              </w:rPr>
              <w:t>Контрольное событие 1</w:t>
            </w:r>
            <w:r>
              <w:rPr>
                <w:b/>
              </w:rPr>
              <w:t>.</w:t>
            </w:r>
          </w:p>
          <w:p w:rsidR="00C72D8E" w:rsidRPr="00A232E5" w:rsidRDefault="00C72D8E" w:rsidP="00D85DF6">
            <w:pPr>
              <w:pStyle w:val="ConsPlusNormal"/>
              <w:rPr>
                <w:szCs w:val="24"/>
              </w:rPr>
            </w:pPr>
            <w:r w:rsidRPr="00A232E5">
              <w:rPr>
                <w:szCs w:val="24"/>
              </w:rPr>
              <w:t>Индекс производства пищевых п</w:t>
            </w:r>
            <w:r>
              <w:rPr>
                <w:szCs w:val="24"/>
              </w:rPr>
              <w:t>родуктов (в сопоставимых ценах)</w:t>
            </w:r>
            <w:r w:rsidRPr="00A232E5">
              <w:rPr>
                <w:szCs w:val="24"/>
              </w:rPr>
              <w:t xml:space="preserve"> к предыдущему год</w:t>
            </w:r>
            <w:r>
              <w:rPr>
                <w:szCs w:val="24"/>
              </w:rPr>
              <w:t>у в 2019 году составит 102</w:t>
            </w:r>
            <w:r w:rsidRPr="00A232E5">
              <w:rPr>
                <w:szCs w:val="24"/>
              </w:rPr>
              <w:t>,</w:t>
            </w:r>
            <w:r>
              <w:rPr>
                <w:szCs w:val="24"/>
              </w:rPr>
              <w:t xml:space="preserve">0 %,  </w:t>
            </w:r>
          </w:p>
        </w:tc>
        <w:tc>
          <w:tcPr>
            <w:tcW w:w="2268" w:type="dxa"/>
          </w:tcPr>
          <w:p w:rsidR="00C72D8E" w:rsidRPr="00A232E5" w:rsidRDefault="00C72D8E" w:rsidP="008712DF">
            <w:pPr>
              <w:pStyle w:val="ConsPlusNormal"/>
              <w:jc w:val="center"/>
            </w:pPr>
            <w:r w:rsidRPr="00A232E5">
              <w:t xml:space="preserve">Комитет пищевой и перерабатывающей </w:t>
            </w:r>
            <w:r w:rsidRPr="00675259">
              <w:t>промышленности</w:t>
            </w:r>
            <w:r w:rsidRPr="00A232E5">
              <w:t xml:space="preserve"> и продовольствия Курской области</w:t>
            </w:r>
          </w:p>
        </w:tc>
        <w:tc>
          <w:tcPr>
            <w:tcW w:w="599" w:type="dxa"/>
          </w:tcPr>
          <w:p w:rsidR="00C72D8E" w:rsidRPr="00A232E5" w:rsidRDefault="00C72D8E" w:rsidP="008712D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C72D8E" w:rsidRPr="00A232E5" w:rsidRDefault="00C72D8E" w:rsidP="008712D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C72D8E" w:rsidRPr="00A232E5" w:rsidRDefault="00C72D8E" w:rsidP="008712D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2D8E" w:rsidRPr="00A232E5" w:rsidRDefault="00C72D8E" w:rsidP="00871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709" w:type="dxa"/>
          </w:tcPr>
          <w:p w:rsidR="00C72D8E" w:rsidRPr="00A232E5" w:rsidRDefault="00C72D8E" w:rsidP="008712D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</w:tcPr>
          <w:p w:rsidR="00C72D8E" w:rsidRPr="00A232E5" w:rsidRDefault="00C72D8E" w:rsidP="008712D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C72D8E" w:rsidRPr="00A232E5" w:rsidRDefault="00C72D8E" w:rsidP="008712D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</w:tcPr>
          <w:p w:rsidR="00C72D8E" w:rsidRPr="00A232E5" w:rsidRDefault="00C72D8E" w:rsidP="00871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566" w:type="dxa"/>
          </w:tcPr>
          <w:p w:rsidR="00C72D8E" w:rsidRPr="00A232E5" w:rsidRDefault="00C72D8E" w:rsidP="008712D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C72D8E" w:rsidRPr="00A232E5" w:rsidRDefault="00C72D8E" w:rsidP="008712D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C72D8E" w:rsidRPr="00A232E5" w:rsidRDefault="00C72D8E" w:rsidP="008712D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:rsidR="00C72D8E" w:rsidRPr="00A232E5" w:rsidRDefault="00C72D8E" w:rsidP="00871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</w:tr>
    </w:tbl>
    <w:p w:rsidR="00C72D8E" w:rsidRPr="00B657D2" w:rsidRDefault="00C72D8E">
      <w:pPr>
        <w:pStyle w:val="ConsPlusNormal"/>
        <w:jc w:val="both"/>
      </w:pPr>
    </w:p>
    <w:tbl>
      <w:tblPr>
        <w:tblW w:w="141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3475"/>
        <w:gridCol w:w="2268"/>
        <w:gridCol w:w="599"/>
        <w:gridCol w:w="551"/>
        <w:gridCol w:w="551"/>
        <w:gridCol w:w="851"/>
        <w:gridCol w:w="709"/>
        <w:gridCol w:w="633"/>
        <w:gridCol w:w="9"/>
        <w:gridCol w:w="634"/>
        <w:gridCol w:w="719"/>
        <w:gridCol w:w="9"/>
        <w:gridCol w:w="566"/>
        <w:gridCol w:w="551"/>
        <w:gridCol w:w="706"/>
        <w:gridCol w:w="806"/>
      </w:tblGrid>
      <w:tr w:rsidR="00C72D8E" w:rsidRPr="00A232E5" w:rsidTr="00721C67">
        <w:trPr>
          <w:cantSplit/>
          <w:trHeight w:val="567"/>
          <w:tblHeader/>
        </w:trPr>
        <w:tc>
          <w:tcPr>
            <w:tcW w:w="493" w:type="dxa"/>
            <w:vAlign w:val="center"/>
          </w:tcPr>
          <w:p w:rsidR="00C72D8E" w:rsidRPr="00B657D2" w:rsidRDefault="00C72D8E" w:rsidP="00180D09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1</w:t>
            </w:r>
          </w:p>
        </w:tc>
        <w:tc>
          <w:tcPr>
            <w:tcW w:w="3475" w:type="dxa"/>
            <w:vAlign w:val="center"/>
          </w:tcPr>
          <w:p w:rsidR="00C72D8E" w:rsidRPr="00B657D2" w:rsidRDefault="00C72D8E" w:rsidP="00180D09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C72D8E" w:rsidRPr="00B657D2" w:rsidRDefault="00C72D8E" w:rsidP="00180D09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3</w:t>
            </w:r>
          </w:p>
        </w:tc>
        <w:tc>
          <w:tcPr>
            <w:tcW w:w="599" w:type="dxa"/>
            <w:vAlign w:val="center"/>
          </w:tcPr>
          <w:p w:rsidR="00C72D8E" w:rsidRPr="00B657D2" w:rsidRDefault="00C72D8E" w:rsidP="00180D09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4</w:t>
            </w:r>
          </w:p>
        </w:tc>
        <w:tc>
          <w:tcPr>
            <w:tcW w:w="551" w:type="dxa"/>
            <w:vAlign w:val="center"/>
          </w:tcPr>
          <w:p w:rsidR="00C72D8E" w:rsidRPr="00B657D2" w:rsidRDefault="00C72D8E" w:rsidP="00180D09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5</w:t>
            </w:r>
          </w:p>
        </w:tc>
        <w:tc>
          <w:tcPr>
            <w:tcW w:w="551" w:type="dxa"/>
            <w:vAlign w:val="center"/>
          </w:tcPr>
          <w:p w:rsidR="00C72D8E" w:rsidRPr="00B657D2" w:rsidRDefault="00C72D8E" w:rsidP="00180D09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72D8E" w:rsidRPr="00B657D2" w:rsidRDefault="00C72D8E" w:rsidP="00180D09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C72D8E" w:rsidRPr="00B657D2" w:rsidRDefault="00C72D8E" w:rsidP="00180D09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8</w:t>
            </w:r>
          </w:p>
        </w:tc>
        <w:tc>
          <w:tcPr>
            <w:tcW w:w="642" w:type="dxa"/>
            <w:gridSpan w:val="2"/>
            <w:vAlign w:val="center"/>
          </w:tcPr>
          <w:p w:rsidR="00C72D8E" w:rsidRPr="00B657D2" w:rsidRDefault="00C72D8E" w:rsidP="00180D09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9</w:t>
            </w:r>
          </w:p>
        </w:tc>
        <w:tc>
          <w:tcPr>
            <w:tcW w:w="634" w:type="dxa"/>
            <w:vAlign w:val="center"/>
          </w:tcPr>
          <w:p w:rsidR="00C72D8E" w:rsidRPr="00B657D2" w:rsidRDefault="00C72D8E" w:rsidP="00180D09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10</w:t>
            </w:r>
          </w:p>
        </w:tc>
        <w:tc>
          <w:tcPr>
            <w:tcW w:w="728" w:type="dxa"/>
            <w:gridSpan w:val="2"/>
            <w:vAlign w:val="center"/>
          </w:tcPr>
          <w:p w:rsidR="00C72D8E" w:rsidRPr="00B657D2" w:rsidRDefault="00C72D8E" w:rsidP="00180D09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11</w:t>
            </w:r>
          </w:p>
        </w:tc>
        <w:tc>
          <w:tcPr>
            <w:tcW w:w="566" w:type="dxa"/>
            <w:vAlign w:val="center"/>
          </w:tcPr>
          <w:p w:rsidR="00C72D8E" w:rsidRPr="00B657D2" w:rsidRDefault="00C72D8E" w:rsidP="00180D09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12</w:t>
            </w:r>
          </w:p>
        </w:tc>
        <w:tc>
          <w:tcPr>
            <w:tcW w:w="551" w:type="dxa"/>
            <w:vAlign w:val="center"/>
          </w:tcPr>
          <w:p w:rsidR="00C72D8E" w:rsidRPr="00B657D2" w:rsidRDefault="00C72D8E" w:rsidP="00180D09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13</w:t>
            </w:r>
          </w:p>
        </w:tc>
        <w:tc>
          <w:tcPr>
            <w:tcW w:w="706" w:type="dxa"/>
            <w:vAlign w:val="center"/>
          </w:tcPr>
          <w:p w:rsidR="00C72D8E" w:rsidRPr="00B657D2" w:rsidRDefault="00C72D8E" w:rsidP="00180D09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14</w:t>
            </w:r>
          </w:p>
        </w:tc>
        <w:tc>
          <w:tcPr>
            <w:tcW w:w="806" w:type="dxa"/>
            <w:vAlign w:val="center"/>
          </w:tcPr>
          <w:p w:rsidR="00C72D8E" w:rsidRPr="00B657D2" w:rsidRDefault="00C72D8E" w:rsidP="00180D09">
            <w:pPr>
              <w:pStyle w:val="ConsPlusNormal"/>
              <w:jc w:val="center"/>
              <w:rPr>
                <w:szCs w:val="24"/>
              </w:rPr>
            </w:pPr>
            <w:r w:rsidRPr="00B657D2">
              <w:rPr>
                <w:szCs w:val="24"/>
              </w:rPr>
              <w:t>15</w:t>
            </w:r>
          </w:p>
        </w:tc>
      </w:tr>
      <w:tr w:rsidR="00721C67" w:rsidRPr="00A232E5" w:rsidTr="00721C67">
        <w:trPr>
          <w:trHeight w:val="567"/>
        </w:trPr>
        <w:tc>
          <w:tcPr>
            <w:tcW w:w="493" w:type="dxa"/>
            <w:vAlign w:val="center"/>
          </w:tcPr>
          <w:p w:rsidR="00721C67" w:rsidRPr="00B657D2" w:rsidRDefault="00721C67" w:rsidP="00180D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D85DF6" w:rsidRDefault="00D85DF6" w:rsidP="00D85DF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="00721C67">
              <w:rPr>
                <w:szCs w:val="24"/>
              </w:rPr>
              <w:t>2020</w:t>
            </w:r>
            <w:r w:rsidR="00721C67" w:rsidRPr="00A232E5">
              <w:rPr>
                <w:szCs w:val="24"/>
              </w:rPr>
              <w:t xml:space="preserve"> г</w:t>
            </w:r>
            <w:r w:rsidR="00721C67">
              <w:rPr>
                <w:szCs w:val="24"/>
              </w:rPr>
              <w:t>оду</w:t>
            </w:r>
            <w:r w:rsidR="00721C67" w:rsidRPr="00A232E5">
              <w:rPr>
                <w:szCs w:val="24"/>
              </w:rPr>
              <w:t xml:space="preserve"> – 10</w:t>
            </w:r>
            <w:r w:rsidR="00721C67">
              <w:rPr>
                <w:szCs w:val="24"/>
              </w:rPr>
              <w:t xml:space="preserve">2,0 %, </w:t>
            </w:r>
          </w:p>
          <w:p w:rsidR="00721C67" w:rsidRPr="00B657D2" w:rsidRDefault="00721C67" w:rsidP="00D85DF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в 2021 году – 101</w:t>
            </w:r>
            <w:r w:rsidRPr="00A232E5">
              <w:rPr>
                <w:szCs w:val="24"/>
              </w:rPr>
              <w:t>,0 %</w:t>
            </w:r>
          </w:p>
        </w:tc>
        <w:tc>
          <w:tcPr>
            <w:tcW w:w="2268" w:type="dxa"/>
            <w:vAlign w:val="center"/>
          </w:tcPr>
          <w:p w:rsidR="00721C67" w:rsidRPr="00B657D2" w:rsidRDefault="00721C67" w:rsidP="00180D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99" w:type="dxa"/>
            <w:vAlign w:val="center"/>
          </w:tcPr>
          <w:p w:rsidR="00721C67" w:rsidRPr="00B657D2" w:rsidRDefault="00721C67" w:rsidP="00180D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51" w:type="dxa"/>
            <w:vAlign w:val="center"/>
          </w:tcPr>
          <w:p w:rsidR="00721C67" w:rsidRPr="00B657D2" w:rsidRDefault="00721C67" w:rsidP="00180D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51" w:type="dxa"/>
            <w:vAlign w:val="center"/>
          </w:tcPr>
          <w:p w:rsidR="00721C67" w:rsidRPr="00B657D2" w:rsidRDefault="00721C67" w:rsidP="00180D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21C67" w:rsidRPr="00B657D2" w:rsidRDefault="00721C67" w:rsidP="00180D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21C67" w:rsidRPr="00B657D2" w:rsidRDefault="00721C67" w:rsidP="00180D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721C67" w:rsidRPr="00B657D2" w:rsidRDefault="00721C67" w:rsidP="00180D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34" w:type="dxa"/>
            <w:vAlign w:val="center"/>
          </w:tcPr>
          <w:p w:rsidR="00721C67" w:rsidRPr="00B657D2" w:rsidRDefault="00721C67" w:rsidP="00180D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721C67" w:rsidRPr="00B657D2" w:rsidRDefault="00721C67" w:rsidP="00180D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6" w:type="dxa"/>
            <w:vAlign w:val="center"/>
          </w:tcPr>
          <w:p w:rsidR="00721C67" w:rsidRPr="00B657D2" w:rsidRDefault="00721C67" w:rsidP="00180D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51" w:type="dxa"/>
            <w:vAlign w:val="center"/>
          </w:tcPr>
          <w:p w:rsidR="00721C67" w:rsidRPr="00B657D2" w:rsidRDefault="00721C67" w:rsidP="00180D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6" w:type="dxa"/>
            <w:vAlign w:val="center"/>
          </w:tcPr>
          <w:p w:rsidR="00721C67" w:rsidRPr="00B657D2" w:rsidRDefault="00721C67" w:rsidP="00180D0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06" w:type="dxa"/>
            <w:vAlign w:val="center"/>
          </w:tcPr>
          <w:p w:rsidR="00721C67" w:rsidRPr="00B657D2" w:rsidRDefault="00721C67" w:rsidP="00180D0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C72D8E" w:rsidRPr="00A232E5" w:rsidTr="00503E19">
        <w:trPr>
          <w:trHeight w:val="380"/>
        </w:trPr>
        <w:tc>
          <w:tcPr>
            <w:tcW w:w="493" w:type="dxa"/>
          </w:tcPr>
          <w:p w:rsidR="00C72D8E" w:rsidRPr="00A232E5" w:rsidRDefault="00C72D8E" w:rsidP="00DF55A4">
            <w:pPr>
              <w:pStyle w:val="ConsPlusNormal"/>
              <w:jc w:val="center"/>
              <w:rPr>
                <w:szCs w:val="24"/>
              </w:rPr>
            </w:pPr>
            <w:r w:rsidRPr="00A232E5">
              <w:rPr>
                <w:szCs w:val="24"/>
              </w:rPr>
              <w:t>3.</w:t>
            </w:r>
          </w:p>
        </w:tc>
        <w:tc>
          <w:tcPr>
            <w:tcW w:w="3475" w:type="dxa"/>
          </w:tcPr>
          <w:p w:rsidR="00C72D8E" w:rsidRPr="00A232E5" w:rsidRDefault="00C72D8E" w:rsidP="00C27B30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A232E5">
              <w:rPr>
                <w:b/>
              </w:rPr>
              <w:t>Контрольное событие 2</w:t>
            </w:r>
            <w:r>
              <w:rPr>
                <w:b/>
              </w:rPr>
              <w:t>.</w:t>
            </w:r>
          </w:p>
          <w:p w:rsidR="00C72D8E" w:rsidRPr="00A232E5" w:rsidRDefault="00C72D8E" w:rsidP="00C27B30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232E5">
              <w:t>Размер посевных площадей, занятых зерновыми, зернобобовыми и кормовыми сельскохозяйственными культурами в Курской области</w:t>
            </w:r>
            <w:r>
              <w:t>, в 2019 году</w:t>
            </w:r>
            <w:r w:rsidRPr="00A232E5">
              <w:t xml:space="preserve"> соста</w:t>
            </w:r>
            <w:r>
              <w:t>вит 1039,4 тыс. гектаров, в 2020</w:t>
            </w:r>
            <w:r w:rsidRPr="00A232E5">
              <w:t xml:space="preserve"> г</w:t>
            </w:r>
            <w:r w:rsidR="00DF506B">
              <w:t xml:space="preserve">оду </w:t>
            </w:r>
            <w:r w:rsidR="00DF506B" w:rsidRPr="009E7659">
              <w:t>–</w:t>
            </w:r>
            <w:r w:rsidRPr="009E7659">
              <w:t xml:space="preserve"> 1</w:t>
            </w:r>
            <w:r>
              <w:t>039,4</w:t>
            </w:r>
            <w:r w:rsidRPr="009E7659">
              <w:t xml:space="preserve"> тыс. гектаров, </w:t>
            </w:r>
            <w:r>
              <w:t>в 2021</w:t>
            </w:r>
            <w:r w:rsidRPr="009E7659">
              <w:t xml:space="preserve"> г</w:t>
            </w:r>
            <w:r>
              <w:t>оду</w:t>
            </w:r>
            <w:r w:rsidRPr="009E7659">
              <w:t xml:space="preserve"> – 1</w:t>
            </w:r>
            <w:r>
              <w:t>039,4</w:t>
            </w:r>
            <w:r w:rsidRPr="009E7659">
              <w:t xml:space="preserve"> тыс</w:t>
            </w:r>
            <w:r w:rsidRPr="00A232E5">
              <w:t>. гектаров.</w:t>
            </w:r>
          </w:p>
          <w:p w:rsidR="00C72D8E" w:rsidRPr="00A232E5" w:rsidRDefault="00C72D8E" w:rsidP="00C27B30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232E5">
              <w:t>Размер посевных площадей, занятых льном-долгунцом и технической коноплей, в хозяйствах всех категор</w:t>
            </w:r>
            <w:r>
              <w:t>ий в Курской области в 2019 году составит 0,8 тыс. гектаров, в 2020 году – 1,0</w:t>
            </w:r>
            <w:r w:rsidRPr="00A232E5">
              <w:t xml:space="preserve"> тыс. гектаров,</w:t>
            </w:r>
          </w:p>
          <w:p w:rsidR="00C72D8E" w:rsidRPr="00A232E5" w:rsidRDefault="00C72D8E" w:rsidP="00C27B30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в 2021 году – 2</w:t>
            </w:r>
            <w:r w:rsidRPr="00A232E5">
              <w:t>,0 тыс. гектаров.</w:t>
            </w:r>
          </w:p>
          <w:p w:rsidR="00C72D8E" w:rsidRPr="00A232E5" w:rsidRDefault="00C72D8E" w:rsidP="00C27B30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232E5"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  <w:r>
              <w:t>,</w:t>
            </w:r>
            <w:r w:rsidRPr="00A232E5">
              <w:t xml:space="preserve"> </w:t>
            </w:r>
          </w:p>
          <w:p w:rsidR="00C72D8E" w:rsidRDefault="00C72D8E" w:rsidP="00F40B86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 xml:space="preserve">в 2019 году составит 5,4 тыс. тонн, в 2020 году – 5,5 тыс. </w:t>
            </w:r>
            <w:r>
              <w:lastRenderedPageBreak/>
              <w:t>тонн, в 2021</w:t>
            </w:r>
            <w:r w:rsidRPr="00A232E5">
              <w:t xml:space="preserve"> г</w:t>
            </w:r>
            <w:r>
              <w:t>оду</w:t>
            </w:r>
            <w:r w:rsidRPr="00A232E5">
              <w:t xml:space="preserve"> </w:t>
            </w:r>
            <w:r w:rsidRPr="00BF60A4">
              <w:t>– 5,5</w:t>
            </w:r>
            <w:r w:rsidRPr="00A232E5">
              <w:t xml:space="preserve"> тыс. тонн</w:t>
            </w:r>
          </w:p>
          <w:p w:rsidR="00C72D8E" w:rsidRPr="004611D2" w:rsidRDefault="00C72D8E" w:rsidP="00F40B86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68" w:type="dxa"/>
          </w:tcPr>
          <w:p w:rsidR="00C72D8E" w:rsidRPr="00A232E5" w:rsidRDefault="00C72D8E" w:rsidP="00DF55A4">
            <w:pPr>
              <w:jc w:val="center"/>
            </w:pPr>
            <w:r w:rsidRPr="00A232E5">
              <w:lastRenderedPageBreak/>
              <w:t>Комитет АПК Курской области</w:t>
            </w:r>
          </w:p>
        </w:tc>
        <w:tc>
          <w:tcPr>
            <w:tcW w:w="599" w:type="dxa"/>
          </w:tcPr>
          <w:p w:rsidR="00C72D8E" w:rsidRPr="00A232E5" w:rsidRDefault="00C72D8E" w:rsidP="00DF55A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C72D8E" w:rsidRPr="00A232E5" w:rsidRDefault="00C72D8E" w:rsidP="00DF55A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C72D8E" w:rsidRPr="00A232E5" w:rsidRDefault="00C72D8E" w:rsidP="00DF55A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2D8E" w:rsidRPr="00A232E5" w:rsidRDefault="00C72D8E" w:rsidP="00F40B86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709" w:type="dxa"/>
          </w:tcPr>
          <w:p w:rsidR="00C72D8E" w:rsidRPr="00A232E5" w:rsidRDefault="00C72D8E" w:rsidP="00DF55A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gridSpan w:val="2"/>
          </w:tcPr>
          <w:p w:rsidR="00C72D8E" w:rsidRPr="00A232E5" w:rsidRDefault="00C72D8E" w:rsidP="00DF55A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C72D8E" w:rsidRPr="00A232E5" w:rsidRDefault="00C72D8E" w:rsidP="00DF55A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</w:tcPr>
          <w:p w:rsidR="00C72D8E" w:rsidRPr="00A232E5" w:rsidRDefault="00C72D8E" w:rsidP="00F40B86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566" w:type="dxa"/>
          </w:tcPr>
          <w:p w:rsidR="00C72D8E" w:rsidRPr="00A232E5" w:rsidRDefault="00C72D8E" w:rsidP="00DF55A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C72D8E" w:rsidRPr="00A232E5" w:rsidRDefault="00C72D8E" w:rsidP="00DF55A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C72D8E" w:rsidRPr="00A232E5" w:rsidRDefault="00C72D8E" w:rsidP="00DF55A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:rsidR="00C72D8E" w:rsidRPr="00A232E5" w:rsidRDefault="00C72D8E" w:rsidP="00F40B86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</w:tr>
      <w:tr w:rsidR="00C72D8E" w:rsidRPr="00A232E5" w:rsidTr="00C27B30">
        <w:tc>
          <w:tcPr>
            <w:tcW w:w="493" w:type="dxa"/>
          </w:tcPr>
          <w:p w:rsidR="00C72D8E" w:rsidRPr="00A232E5" w:rsidRDefault="00C72D8E" w:rsidP="005B7C62">
            <w:pPr>
              <w:pStyle w:val="ConsPlusNormal"/>
              <w:jc w:val="center"/>
              <w:rPr>
                <w:szCs w:val="24"/>
              </w:rPr>
            </w:pPr>
            <w:r w:rsidRPr="00A232E5">
              <w:rPr>
                <w:szCs w:val="24"/>
              </w:rPr>
              <w:lastRenderedPageBreak/>
              <w:t>4.</w:t>
            </w:r>
          </w:p>
        </w:tc>
        <w:tc>
          <w:tcPr>
            <w:tcW w:w="3475" w:type="dxa"/>
          </w:tcPr>
          <w:p w:rsidR="00C72D8E" w:rsidRPr="00A232E5" w:rsidRDefault="00C72D8E" w:rsidP="00C27B30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A232E5">
              <w:rPr>
                <w:b/>
              </w:rPr>
              <w:t>Контрольное событие 3</w:t>
            </w:r>
            <w:r>
              <w:rPr>
                <w:b/>
              </w:rPr>
              <w:t>.</w:t>
            </w:r>
          </w:p>
          <w:p w:rsidR="00C72D8E" w:rsidRPr="00A232E5" w:rsidRDefault="00C72D8E" w:rsidP="00FA01BD">
            <w:pPr>
              <w:widowControl w:val="0"/>
              <w:autoSpaceDE w:val="0"/>
              <w:autoSpaceDN w:val="0"/>
              <w:adjustRightInd w:val="0"/>
              <w:outlineLvl w:val="0"/>
            </w:pPr>
            <w:proofErr w:type="gramStart"/>
            <w:r w:rsidRPr="00A232E5">
              <w:t>Производство молока в сельскохозяйственных организациях, крестьянских (фермерских) хозяйствах, включая индивидуальн</w:t>
            </w:r>
            <w:r>
              <w:t xml:space="preserve">ых предпринимателей,  в 2019 году составит 190,2 </w:t>
            </w:r>
            <w:r w:rsidRPr="00A232E5">
              <w:t>тыс. тонн</w:t>
            </w:r>
            <w:bookmarkStart w:id="0" w:name="OLE_LINK2"/>
            <w:bookmarkStart w:id="1" w:name="OLE_LINK1"/>
            <w:r>
              <w:t xml:space="preserve">,  в 2020 году </w:t>
            </w:r>
            <w:r w:rsidR="00FA01BD">
              <w:t xml:space="preserve">– </w:t>
            </w:r>
            <w:r>
              <w:t>193,3 тыс. тонн, в 2021 году – 196,0</w:t>
            </w:r>
            <w:r w:rsidRPr="00A232E5">
              <w:t xml:space="preserve"> тыс. тонн</w:t>
            </w:r>
            <w:bookmarkEnd w:id="0"/>
            <w:bookmarkEnd w:id="1"/>
            <w:proofErr w:type="gramEnd"/>
          </w:p>
        </w:tc>
        <w:tc>
          <w:tcPr>
            <w:tcW w:w="2268" w:type="dxa"/>
          </w:tcPr>
          <w:p w:rsidR="00C72D8E" w:rsidRPr="00A232E5" w:rsidRDefault="00C72D8E" w:rsidP="005B7C62">
            <w:pPr>
              <w:jc w:val="center"/>
            </w:pPr>
            <w:r w:rsidRPr="00A232E5">
              <w:t>Комитет АПК Курской области</w:t>
            </w:r>
          </w:p>
        </w:tc>
        <w:tc>
          <w:tcPr>
            <w:tcW w:w="599" w:type="dxa"/>
          </w:tcPr>
          <w:p w:rsidR="00C72D8E" w:rsidRPr="00A232E5" w:rsidRDefault="00C72D8E" w:rsidP="005B7C6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C72D8E" w:rsidRPr="00A232E5" w:rsidRDefault="00C72D8E" w:rsidP="005B7C6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C72D8E" w:rsidRPr="00A232E5" w:rsidRDefault="00C72D8E" w:rsidP="005B7C6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2D8E" w:rsidRPr="00A232E5" w:rsidRDefault="00C72D8E" w:rsidP="00F40B86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709" w:type="dxa"/>
          </w:tcPr>
          <w:p w:rsidR="00C72D8E" w:rsidRPr="00A232E5" w:rsidRDefault="00C72D8E" w:rsidP="005B7C6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gridSpan w:val="2"/>
          </w:tcPr>
          <w:p w:rsidR="00C72D8E" w:rsidRPr="00A232E5" w:rsidRDefault="00C72D8E" w:rsidP="005B7C6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C72D8E" w:rsidRPr="00A232E5" w:rsidRDefault="00C72D8E" w:rsidP="005B7C6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</w:tcPr>
          <w:p w:rsidR="00C72D8E" w:rsidRPr="00A232E5" w:rsidRDefault="00C72D8E" w:rsidP="00F40B86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566" w:type="dxa"/>
          </w:tcPr>
          <w:p w:rsidR="00C72D8E" w:rsidRPr="00A232E5" w:rsidRDefault="00C72D8E" w:rsidP="005B7C6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C72D8E" w:rsidRPr="00A232E5" w:rsidRDefault="00C72D8E" w:rsidP="005B7C6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C72D8E" w:rsidRPr="00A232E5" w:rsidRDefault="00C72D8E" w:rsidP="005B7C6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:rsidR="00C72D8E" w:rsidRPr="00A232E5" w:rsidRDefault="00C72D8E" w:rsidP="00F40B86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</w:tr>
      <w:tr w:rsidR="00C72D8E" w:rsidRPr="00A232E5" w:rsidTr="00C27B30">
        <w:tc>
          <w:tcPr>
            <w:tcW w:w="493" w:type="dxa"/>
          </w:tcPr>
          <w:p w:rsidR="00C72D8E" w:rsidRPr="00A232E5" w:rsidRDefault="00C72D8E" w:rsidP="00DF55A4">
            <w:pPr>
              <w:pStyle w:val="ConsPlusNormal"/>
              <w:jc w:val="center"/>
              <w:rPr>
                <w:szCs w:val="24"/>
              </w:rPr>
            </w:pPr>
            <w:r w:rsidRPr="00A232E5">
              <w:rPr>
                <w:szCs w:val="24"/>
              </w:rPr>
              <w:t>5.</w:t>
            </w:r>
          </w:p>
        </w:tc>
        <w:tc>
          <w:tcPr>
            <w:tcW w:w="3475" w:type="dxa"/>
          </w:tcPr>
          <w:p w:rsidR="00C72D8E" w:rsidRPr="00A232E5" w:rsidRDefault="00C72D8E" w:rsidP="00DF55A4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>
              <w:rPr>
                <w:b/>
              </w:rPr>
              <w:t>Контрольное событие 4.</w:t>
            </w:r>
          </w:p>
          <w:p w:rsidR="00C72D8E" w:rsidRPr="00A071D7" w:rsidRDefault="00C72D8E" w:rsidP="00F40B86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071D7">
              <w:t>Приобретение молодняка крупного рогатого скота молочного направления в 2019 году составит 2000 голов, в 2020 году – 2100 голов, в 2021 году – 2100 голов</w:t>
            </w:r>
          </w:p>
        </w:tc>
        <w:tc>
          <w:tcPr>
            <w:tcW w:w="2268" w:type="dxa"/>
          </w:tcPr>
          <w:p w:rsidR="00C72D8E" w:rsidRPr="00A232E5" w:rsidRDefault="00C72D8E" w:rsidP="00DF55A4">
            <w:pPr>
              <w:jc w:val="center"/>
            </w:pPr>
            <w:r w:rsidRPr="00A232E5">
              <w:t>Комитет АПК Курской области</w:t>
            </w:r>
          </w:p>
        </w:tc>
        <w:tc>
          <w:tcPr>
            <w:tcW w:w="599" w:type="dxa"/>
          </w:tcPr>
          <w:p w:rsidR="00C72D8E" w:rsidRPr="00A232E5" w:rsidRDefault="00C72D8E" w:rsidP="000263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C72D8E" w:rsidRPr="00A232E5" w:rsidRDefault="00C72D8E" w:rsidP="000263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C72D8E" w:rsidRPr="00A232E5" w:rsidRDefault="00C72D8E" w:rsidP="000263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2D8E" w:rsidRPr="00A232E5" w:rsidRDefault="00C72D8E" w:rsidP="00F40B86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709" w:type="dxa"/>
          </w:tcPr>
          <w:p w:rsidR="00C72D8E" w:rsidRPr="00A232E5" w:rsidRDefault="00C72D8E" w:rsidP="000263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gridSpan w:val="2"/>
          </w:tcPr>
          <w:p w:rsidR="00C72D8E" w:rsidRPr="00A232E5" w:rsidRDefault="00C72D8E" w:rsidP="000263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C72D8E" w:rsidRPr="00A232E5" w:rsidRDefault="00C72D8E" w:rsidP="000263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</w:tcPr>
          <w:p w:rsidR="00C72D8E" w:rsidRPr="00A232E5" w:rsidRDefault="00C72D8E" w:rsidP="00F40B86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566" w:type="dxa"/>
          </w:tcPr>
          <w:p w:rsidR="00C72D8E" w:rsidRPr="00A232E5" w:rsidRDefault="00C72D8E" w:rsidP="000263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C72D8E" w:rsidRPr="00A232E5" w:rsidRDefault="00C72D8E" w:rsidP="000263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C72D8E" w:rsidRPr="00A232E5" w:rsidRDefault="00C72D8E" w:rsidP="000263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:rsidR="00C72D8E" w:rsidRPr="00A232E5" w:rsidRDefault="00C72D8E" w:rsidP="00F40B86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</w:tr>
      <w:tr w:rsidR="00C72D8E" w:rsidRPr="00A232E5" w:rsidTr="00C27B30">
        <w:tc>
          <w:tcPr>
            <w:tcW w:w="493" w:type="dxa"/>
          </w:tcPr>
          <w:p w:rsidR="00C72D8E" w:rsidRPr="00A232E5" w:rsidRDefault="00C72D8E" w:rsidP="007948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A232E5">
              <w:rPr>
                <w:szCs w:val="24"/>
              </w:rPr>
              <w:t>.</w:t>
            </w:r>
          </w:p>
        </w:tc>
        <w:tc>
          <w:tcPr>
            <w:tcW w:w="3475" w:type="dxa"/>
          </w:tcPr>
          <w:p w:rsidR="00C72D8E" w:rsidRPr="00A232E5" w:rsidRDefault="00C72D8E" w:rsidP="00B976E1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A232E5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5.</w:t>
            </w:r>
          </w:p>
          <w:p w:rsidR="00B67465" w:rsidRDefault="00B67465" w:rsidP="00B67465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Производство с</w:t>
            </w:r>
            <w:r w:rsidR="00C72D8E" w:rsidRPr="00A232E5">
              <w:t>винин</w:t>
            </w:r>
            <w:r>
              <w:t>ы</w:t>
            </w:r>
            <w:r w:rsidR="00C72D8E" w:rsidRPr="00A232E5">
              <w:t>, кроме субпродуктов</w:t>
            </w:r>
            <w:r w:rsidR="00C72D8E">
              <w:t xml:space="preserve">, в 2019 году составит 160,0 тыс. тонн, в 2020 году </w:t>
            </w:r>
            <w:r w:rsidRPr="009E7659">
              <w:t>–</w:t>
            </w:r>
            <w:r w:rsidR="00C72D8E">
              <w:t xml:space="preserve"> 163</w:t>
            </w:r>
            <w:r w:rsidR="00C72D8E" w:rsidRPr="00A232E5">
              <w:t>,0 тыс. тонн</w:t>
            </w:r>
            <w:r w:rsidR="00C72D8E">
              <w:t xml:space="preserve">, </w:t>
            </w:r>
          </w:p>
          <w:p w:rsidR="00C72D8E" w:rsidRPr="00A232E5" w:rsidRDefault="00C72D8E" w:rsidP="00FA01BD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>
              <w:t>2021 году</w:t>
            </w:r>
            <w:r w:rsidR="00B67465">
              <w:t xml:space="preserve"> </w:t>
            </w:r>
            <w:r w:rsidR="00B67465" w:rsidRPr="009E7659">
              <w:t>–</w:t>
            </w:r>
            <w:r w:rsidR="00FA01BD">
              <w:t xml:space="preserve"> 1</w:t>
            </w:r>
            <w:r>
              <w:t>80,0 тыс. тонн</w:t>
            </w:r>
          </w:p>
        </w:tc>
        <w:tc>
          <w:tcPr>
            <w:tcW w:w="2268" w:type="dxa"/>
          </w:tcPr>
          <w:p w:rsidR="00C72D8E" w:rsidRPr="00A232E5" w:rsidRDefault="00C72D8E" w:rsidP="0079483C">
            <w:pPr>
              <w:jc w:val="center"/>
            </w:pPr>
            <w:r w:rsidRPr="00A232E5">
              <w:t>Комитет АПК Курской области</w:t>
            </w:r>
          </w:p>
        </w:tc>
        <w:tc>
          <w:tcPr>
            <w:tcW w:w="599" w:type="dxa"/>
          </w:tcPr>
          <w:p w:rsidR="00C72D8E" w:rsidRPr="00A232E5" w:rsidRDefault="00C72D8E" w:rsidP="007948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C72D8E" w:rsidRPr="00A232E5" w:rsidRDefault="00C72D8E" w:rsidP="007948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C72D8E" w:rsidRPr="00A232E5" w:rsidRDefault="00C72D8E" w:rsidP="007948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2D8E" w:rsidRPr="00A232E5" w:rsidRDefault="00C72D8E" w:rsidP="00F40B86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709" w:type="dxa"/>
          </w:tcPr>
          <w:p w:rsidR="00C72D8E" w:rsidRPr="00A232E5" w:rsidRDefault="00C72D8E" w:rsidP="007948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gridSpan w:val="2"/>
          </w:tcPr>
          <w:p w:rsidR="00C72D8E" w:rsidRPr="00A232E5" w:rsidRDefault="00C72D8E" w:rsidP="007948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C72D8E" w:rsidRPr="00A232E5" w:rsidRDefault="00C72D8E" w:rsidP="007948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</w:tcPr>
          <w:p w:rsidR="00C72D8E" w:rsidRPr="00A232E5" w:rsidRDefault="00C72D8E" w:rsidP="00F40B86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566" w:type="dxa"/>
          </w:tcPr>
          <w:p w:rsidR="00C72D8E" w:rsidRPr="00A232E5" w:rsidRDefault="00C72D8E" w:rsidP="007948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C72D8E" w:rsidRPr="00A232E5" w:rsidRDefault="00C72D8E" w:rsidP="007948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C72D8E" w:rsidRPr="00A232E5" w:rsidRDefault="00C72D8E" w:rsidP="007948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:rsidR="00C72D8E" w:rsidRPr="00A232E5" w:rsidRDefault="00C72D8E" w:rsidP="00F40B86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</w:tr>
      <w:tr w:rsidR="00C72D8E" w:rsidRPr="00A232E5" w:rsidTr="00C27B30">
        <w:tc>
          <w:tcPr>
            <w:tcW w:w="493" w:type="dxa"/>
          </w:tcPr>
          <w:p w:rsidR="00C72D8E" w:rsidRPr="00A232E5" w:rsidRDefault="00C72D8E" w:rsidP="003140C0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 7</w:t>
            </w:r>
            <w:r w:rsidRPr="00A232E5">
              <w:rPr>
                <w:szCs w:val="24"/>
              </w:rPr>
              <w:t>.</w:t>
            </w:r>
          </w:p>
        </w:tc>
        <w:tc>
          <w:tcPr>
            <w:tcW w:w="3475" w:type="dxa"/>
          </w:tcPr>
          <w:p w:rsidR="00C72D8E" w:rsidRPr="00A232E5" w:rsidRDefault="00C72D8E" w:rsidP="00C27B30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>
              <w:rPr>
                <w:b/>
              </w:rPr>
              <w:t>Контрольное событие 6.</w:t>
            </w:r>
          </w:p>
          <w:p w:rsidR="00C72D8E" w:rsidRPr="00A232E5" w:rsidRDefault="00C72D8E" w:rsidP="00C27B30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Валово</w:t>
            </w:r>
            <w:r w:rsidRPr="00A232E5">
              <w:t xml:space="preserve">й сбор зерновых и зернобобовых культур в </w:t>
            </w:r>
            <w:r w:rsidRPr="00A232E5">
              <w:lastRenderedPageBreak/>
              <w:t xml:space="preserve">хозяйствах всех категорий </w:t>
            </w:r>
          </w:p>
          <w:p w:rsidR="00C72D8E" w:rsidRPr="00A232E5" w:rsidRDefault="00C72D8E" w:rsidP="00C27B30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в 2019 году составит 3700 тыс. тонн, в 2020</w:t>
            </w:r>
            <w:r w:rsidRPr="00A232E5">
              <w:t xml:space="preserve"> г</w:t>
            </w:r>
            <w:r>
              <w:t>оду</w:t>
            </w:r>
            <w:r w:rsidRPr="00A232E5">
              <w:t xml:space="preserve"> </w:t>
            </w:r>
            <w:r>
              <w:t>– 3829,9 тыс. тонн, в 2021 году – 3868,2</w:t>
            </w:r>
            <w:r w:rsidRPr="00A232E5">
              <w:t xml:space="preserve"> тыс. тонн.</w:t>
            </w:r>
          </w:p>
          <w:p w:rsidR="00C72D8E" w:rsidRPr="00A232E5" w:rsidRDefault="00C72D8E" w:rsidP="00C27B30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Валово</w:t>
            </w:r>
            <w:r w:rsidRPr="00A232E5">
              <w:t>й сбор картофеля в сельскохозяйственных организациях, крестьянских (фермерских) хозяйствах, включая и</w:t>
            </w:r>
            <w:r>
              <w:t xml:space="preserve">ндивидуальных предпринимателей, </w:t>
            </w:r>
            <w:r w:rsidRPr="00A232E5">
              <w:t>в</w:t>
            </w:r>
            <w:r>
              <w:t xml:space="preserve"> </w:t>
            </w:r>
            <w:r w:rsidRPr="00A232E5">
              <w:t>201</w:t>
            </w:r>
            <w:r>
              <w:t>9 году составит 50,1</w:t>
            </w:r>
            <w:r w:rsidRPr="00A232E5">
              <w:t xml:space="preserve"> тыс. тонн, </w:t>
            </w:r>
          </w:p>
          <w:p w:rsidR="00C72D8E" w:rsidRPr="00A232E5" w:rsidRDefault="00C72D8E" w:rsidP="00C27B30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в 2020</w:t>
            </w:r>
            <w:r w:rsidRPr="00A232E5">
              <w:t xml:space="preserve"> г</w:t>
            </w:r>
            <w:r>
              <w:t>оду</w:t>
            </w:r>
            <w:r w:rsidRPr="00A232E5">
              <w:t xml:space="preserve"> </w:t>
            </w:r>
            <w:r>
              <w:t>– 48</w:t>
            </w:r>
            <w:r w:rsidRPr="00A232E5">
              <w:t>,0 тыс. тонн,</w:t>
            </w:r>
          </w:p>
          <w:p w:rsidR="00C72D8E" w:rsidRPr="00A232E5" w:rsidRDefault="00C72D8E" w:rsidP="00C27B30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в 2021</w:t>
            </w:r>
            <w:r w:rsidRPr="00A232E5">
              <w:t xml:space="preserve"> г</w:t>
            </w:r>
            <w:r>
              <w:t>оду</w:t>
            </w:r>
            <w:r w:rsidRPr="00A232E5">
              <w:t xml:space="preserve"> – 48,0 тыс. тонн.</w:t>
            </w:r>
          </w:p>
          <w:p w:rsidR="00C72D8E" w:rsidRDefault="00C72D8E" w:rsidP="00C27B30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Валово</w:t>
            </w:r>
            <w:r w:rsidRPr="00A232E5">
              <w:t>й сбор сахарной свеклы в хозяй</w:t>
            </w:r>
            <w:r>
              <w:t>ствах всех категорий в 2019 году составит 4286,4</w:t>
            </w:r>
            <w:r w:rsidRPr="00A232E5">
              <w:t xml:space="preserve"> тыс. </w:t>
            </w:r>
            <w:r>
              <w:t>тонн, в 2020 году – 4372,2 тыс. тонн, в 2021 году – 4400,0</w:t>
            </w:r>
            <w:r w:rsidRPr="00A232E5">
              <w:t xml:space="preserve"> тыс. тонн.</w:t>
            </w:r>
          </w:p>
          <w:p w:rsidR="00D85DF6" w:rsidRDefault="00C72D8E" w:rsidP="00980F92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Валово</w:t>
            </w:r>
            <w:r w:rsidRPr="00980F92">
              <w:t xml:space="preserve">й сбор льноволокна и </w:t>
            </w:r>
            <w:proofErr w:type="spellStart"/>
            <w:r w:rsidRPr="00980F92">
              <w:t>пеньковолокна</w:t>
            </w:r>
            <w:proofErr w:type="spellEnd"/>
            <w:r w:rsidRPr="00980F92">
              <w:t xml:space="preserve"> в хозяйствах всех </w:t>
            </w:r>
            <w:r>
              <w:t xml:space="preserve">категорий в 2019 году составит  250,0 тонн, </w:t>
            </w:r>
          </w:p>
          <w:p w:rsidR="00D85DF6" w:rsidRDefault="00C72D8E" w:rsidP="00980F92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 xml:space="preserve">в 2020 году – </w:t>
            </w:r>
            <w:r w:rsidRPr="009E7659">
              <w:t>250,0 тонн</w:t>
            </w:r>
            <w:r>
              <w:t xml:space="preserve">, </w:t>
            </w:r>
          </w:p>
          <w:p w:rsidR="00C72D8E" w:rsidRDefault="00C72D8E" w:rsidP="00980F92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в 2021 году– 250</w:t>
            </w:r>
            <w:r w:rsidRPr="00980F92">
              <w:t>,0</w:t>
            </w:r>
            <w:r>
              <w:t xml:space="preserve">  </w:t>
            </w:r>
            <w:r w:rsidRPr="00980F92">
              <w:t>тонн.</w:t>
            </w:r>
          </w:p>
          <w:p w:rsidR="00503E19" w:rsidRDefault="00C72D8E" w:rsidP="00605E5D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44949">
              <w:t>Доля застрахованной посевной (посадочной) площади в общей посевной (посадочной) площади (в условных единицах площади) в 2019 году составит 3,5 %,</w:t>
            </w:r>
            <w:r w:rsidRPr="00B44949">
              <w:rPr>
                <w:b/>
              </w:rPr>
              <w:t xml:space="preserve"> </w:t>
            </w:r>
            <w:r w:rsidRPr="00600138">
              <w:t xml:space="preserve">в </w:t>
            </w:r>
            <w:r w:rsidRPr="00600138">
              <w:lastRenderedPageBreak/>
              <w:t xml:space="preserve">2020 году – 0,0 %, </w:t>
            </w:r>
          </w:p>
          <w:p w:rsidR="00C72D8E" w:rsidRPr="00600138" w:rsidRDefault="00C72D8E" w:rsidP="00605E5D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600138">
              <w:t>в 2021 году – 0,0 %.</w:t>
            </w:r>
          </w:p>
          <w:p w:rsidR="00D85DF6" w:rsidRDefault="00C72D8E" w:rsidP="00C27B30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232E5">
              <w:t>Площадь закладки мн</w:t>
            </w:r>
            <w:r>
              <w:t>оголетних насаждений в 2019 году</w:t>
            </w:r>
            <w:r w:rsidRPr="00A232E5">
              <w:t xml:space="preserve"> состави</w:t>
            </w:r>
            <w:r>
              <w:t>т  60</w:t>
            </w:r>
            <w:r w:rsidRPr="006732FF">
              <w:t>,0</w:t>
            </w:r>
            <w:r>
              <w:t xml:space="preserve"> гектаров,</w:t>
            </w:r>
          </w:p>
          <w:p w:rsidR="00C72D8E" w:rsidRPr="00A232E5" w:rsidRDefault="00C72D8E" w:rsidP="00C27B30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в 2020 году – 60,0 гектаров, в 2021</w:t>
            </w:r>
            <w:r w:rsidRPr="00A232E5">
              <w:t xml:space="preserve"> </w:t>
            </w:r>
            <w:r>
              <w:t>году</w:t>
            </w:r>
            <w:r w:rsidRPr="00A232E5">
              <w:t xml:space="preserve">– 60,0 гектаров. </w:t>
            </w:r>
          </w:p>
          <w:p w:rsidR="00C72D8E" w:rsidRDefault="00C72D8E" w:rsidP="00C27B30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6732FF">
              <w:t>Доля площади, засеваемой элитными семенами</w:t>
            </w:r>
            <w:r w:rsidR="00B67465">
              <w:t>,</w:t>
            </w:r>
            <w:r w:rsidRPr="006732FF">
              <w:t xml:space="preserve"> в общей площади посевов, занятой </w:t>
            </w:r>
            <w:r>
              <w:t>семенами сортов растений</w:t>
            </w:r>
            <w:r w:rsidR="00B67465">
              <w:t>,</w:t>
            </w:r>
            <w:r>
              <w:t xml:space="preserve"> в 2019</w:t>
            </w:r>
            <w:r w:rsidRPr="006732FF">
              <w:t xml:space="preserve"> году со</w:t>
            </w:r>
            <w:r>
              <w:t xml:space="preserve">ставит 6,9 %, </w:t>
            </w:r>
          </w:p>
          <w:p w:rsidR="00D85DF6" w:rsidRDefault="00C72D8E" w:rsidP="00C27B30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 xml:space="preserve">в 2020 году – 8,5 %,  </w:t>
            </w:r>
          </w:p>
          <w:p w:rsidR="00C72D8E" w:rsidRDefault="00C72D8E" w:rsidP="00C27B30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 xml:space="preserve">в 2021 году – </w:t>
            </w:r>
            <w:r w:rsidRPr="006732FF">
              <w:t>5</w:t>
            </w:r>
            <w:r>
              <w:t>,0</w:t>
            </w:r>
            <w:r w:rsidRPr="006732FF">
              <w:t xml:space="preserve"> %.</w:t>
            </w:r>
          </w:p>
          <w:p w:rsidR="00C72D8E" w:rsidRPr="00A232E5" w:rsidRDefault="00C72D8E" w:rsidP="00C27B30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232E5">
              <w:t>Производство скота и птицы на убой в хозяйствах всех кате</w:t>
            </w:r>
            <w:r>
              <w:t>горий (в живом весе) в 2019 году составит 543,6 тыс. тонн, в 2020</w:t>
            </w:r>
            <w:r w:rsidRPr="00A232E5">
              <w:t xml:space="preserve"> г</w:t>
            </w:r>
            <w:r>
              <w:t>оду</w:t>
            </w:r>
            <w:r w:rsidRPr="00A232E5">
              <w:t xml:space="preserve"> – 5</w:t>
            </w:r>
            <w:r>
              <w:t>57</w:t>
            </w:r>
            <w:r w:rsidRPr="00A232E5">
              <w:t xml:space="preserve">,0 тыс. тонн, </w:t>
            </w:r>
            <w:r>
              <w:t>в 2021</w:t>
            </w:r>
            <w:r w:rsidRPr="00A232E5">
              <w:t xml:space="preserve"> г</w:t>
            </w:r>
            <w:r>
              <w:t>оду</w:t>
            </w:r>
            <w:r w:rsidRPr="00A232E5">
              <w:t xml:space="preserve"> – 5</w:t>
            </w:r>
            <w:r>
              <w:t>62,2</w:t>
            </w:r>
            <w:r w:rsidRPr="00A232E5">
              <w:t xml:space="preserve"> тыс. тонн.</w:t>
            </w:r>
          </w:p>
          <w:p w:rsidR="00C72D8E" w:rsidRPr="00B44949" w:rsidRDefault="00C72D8E" w:rsidP="00C27B30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81541F">
              <w:t>Доля</w:t>
            </w:r>
            <w:r w:rsidRPr="0081541F">
              <w:rPr>
                <w:sz w:val="28"/>
                <w:szCs w:val="28"/>
              </w:rPr>
              <w:t xml:space="preserve"> </w:t>
            </w:r>
            <w:r w:rsidRPr="00B44949">
              <w:t>застрахованного поголовья сельскохозяйственных животных в общем поголовье сельскохозяйственных животных в 2019 году составит 19,7%,  в 2020 году – 5,9 %, в 2021 году – 1,2 %.</w:t>
            </w:r>
          </w:p>
          <w:p w:rsidR="00503E19" w:rsidRDefault="00C72D8E" w:rsidP="00C27B30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44949">
              <w:t xml:space="preserve">Племенное маточное поголовье сельскохозяйственных животных (в пересчете на </w:t>
            </w:r>
            <w:r w:rsidRPr="00B44949">
              <w:lastRenderedPageBreak/>
              <w:t>условные головы)</w:t>
            </w:r>
          </w:p>
          <w:p w:rsidR="00C72D8E" w:rsidRPr="00B44949" w:rsidRDefault="00C72D8E" w:rsidP="00C27B30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44949">
              <w:t xml:space="preserve"> в 2019 году составит 12 тыс. голов, в 2020 году – 0 тыс. голов, в 2021 году – 0 тыс. голов.</w:t>
            </w:r>
          </w:p>
          <w:p w:rsidR="00C72D8E" w:rsidRDefault="00C72D8E" w:rsidP="00A26AB3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232E5"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  <w:r>
              <w:t>,</w:t>
            </w:r>
            <w:r w:rsidRPr="00A232E5">
              <w:t xml:space="preserve"> в 201</w:t>
            </w:r>
            <w:r>
              <w:t xml:space="preserve">9 году составит 12,2 тыс. голов, </w:t>
            </w:r>
          </w:p>
          <w:p w:rsidR="00C72D8E" w:rsidRDefault="00C72D8E" w:rsidP="008A6E3F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в 2020 году – 12,5</w:t>
            </w:r>
            <w:r w:rsidRPr="00A232E5">
              <w:t xml:space="preserve"> тыс. голов, </w:t>
            </w:r>
          </w:p>
          <w:p w:rsidR="00C72D8E" w:rsidRPr="00A232E5" w:rsidRDefault="00C72D8E" w:rsidP="008A6E3F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232E5">
              <w:t>в 202</w:t>
            </w:r>
            <w:r>
              <w:t>1 году – 12,9</w:t>
            </w:r>
            <w:r w:rsidRPr="00A232E5">
              <w:t xml:space="preserve"> тыс. голов</w:t>
            </w:r>
          </w:p>
        </w:tc>
        <w:tc>
          <w:tcPr>
            <w:tcW w:w="2268" w:type="dxa"/>
          </w:tcPr>
          <w:p w:rsidR="00C72D8E" w:rsidRPr="00A232E5" w:rsidRDefault="00C72D8E" w:rsidP="0079483C">
            <w:pPr>
              <w:jc w:val="center"/>
            </w:pPr>
            <w:r w:rsidRPr="00A232E5">
              <w:lastRenderedPageBreak/>
              <w:t>Комитет АПК Курской области</w:t>
            </w:r>
          </w:p>
        </w:tc>
        <w:tc>
          <w:tcPr>
            <w:tcW w:w="599" w:type="dxa"/>
          </w:tcPr>
          <w:p w:rsidR="00C72D8E" w:rsidRPr="00A232E5" w:rsidRDefault="00C72D8E" w:rsidP="007948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C72D8E" w:rsidRPr="00A232E5" w:rsidRDefault="00C72D8E" w:rsidP="007948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C72D8E" w:rsidRPr="00A232E5" w:rsidRDefault="00C72D8E" w:rsidP="007948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2D8E" w:rsidRPr="00A232E5" w:rsidRDefault="00C72D8E" w:rsidP="00F40B86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709" w:type="dxa"/>
          </w:tcPr>
          <w:p w:rsidR="00C72D8E" w:rsidRPr="00A232E5" w:rsidRDefault="00C72D8E" w:rsidP="007948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gridSpan w:val="2"/>
          </w:tcPr>
          <w:p w:rsidR="00C72D8E" w:rsidRPr="00A232E5" w:rsidRDefault="00C72D8E" w:rsidP="007948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C72D8E" w:rsidRPr="00A232E5" w:rsidRDefault="00C72D8E" w:rsidP="007948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</w:tcPr>
          <w:p w:rsidR="00C72D8E" w:rsidRPr="00A232E5" w:rsidRDefault="00C72D8E" w:rsidP="00F40B86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566" w:type="dxa"/>
          </w:tcPr>
          <w:p w:rsidR="00C72D8E" w:rsidRPr="00A232E5" w:rsidRDefault="00C72D8E" w:rsidP="007948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C72D8E" w:rsidRPr="00A232E5" w:rsidRDefault="00C72D8E" w:rsidP="007948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C72D8E" w:rsidRPr="00A232E5" w:rsidRDefault="00C72D8E" w:rsidP="007948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:rsidR="00C72D8E" w:rsidRPr="00A232E5" w:rsidRDefault="00C72D8E" w:rsidP="00F40B86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</w:tr>
      <w:tr w:rsidR="00C72D8E" w:rsidRPr="00A232E5" w:rsidTr="00C27B30">
        <w:tc>
          <w:tcPr>
            <w:tcW w:w="493" w:type="dxa"/>
          </w:tcPr>
          <w:p w:rsidR="00C72D8E" w:rsidRPr="00A232E5" w:rsidRDefault="00C72D8E" w:rsidP="007E6A9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  <w:r w:rsidRPr="00A232E5">
              <w:rPr>
                <w:szCs w:val="24"/>
              </w:rPr>
              <w:t>.</w:t>
            </w:r>
          </w:p>
        </w:tc>
        <w:tc>
          <w:tcPr>
            <w:tcW w:w="3475" w:type="dxa"/>
          </w:tcPr>
          <w:p w:rsidR="00C72D8E" w:rsidRPr="00B44949" w:rsidRDefault="00C72D8E" w:rsidP="00C27B30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B44949">
              <w:rPr>
                <w:b/>
              </w:rPr>
              <w:t>Контрольное событие 7.</w:t>
            </w:r>
          </w:p>
          <w:p w:rsidR="00D9459D" w:rsidRDefault="00C72D8E" w:rsidP="00C27B30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44949">
              <w:t>Количество новых постоянных рабочих мест, созданных в году</w:t>
            </w:r>
            <w:r w:rsidRPr="00B44949">
              <w:rPr>
                <w:b/>
              </w:rPr>
              <w:t xml:space="preserve"> </w:t>
            </w:r>
            <w:r w:rsidRPr="00B44949">
              <w:t xml:space="preserve">получения гранта в крестьянских (фермерских) хозяйствах, осуществляющих проекты создания и развития своих хозяйств с помощью </w:t>
            </w:r>
            <w:proofErr w:type="spellStart"/>
            <w:r w:rsidRPr="00B44949">
              <w:t>грантовой</w:t>
            </w:r>
            <w:proofErr w:type="spellEnd"/>
            <w:r w:rsidRPr="00B44949">
              <w:rPr>
                <w:b/>
              </w:rPr>
              <w:t xml:space="preserve"> </w:t>
            </w:r>
            <w:r w:rsidRPr="00B44949">
              <w:t xml:space="preserve">поддержки, </w:t>
            </w:r>
          </w:p>
          <w:p w:rsidR="00D9459D" w:rsidRDefault="00C72D8E" w:rsidP="00C27B30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44949">
              <w:t xml:space="preserve">в 2019 году составит 33,0 ед., </w:t>
            </w:r>
          </w:p>
          <w:p w:rsidR="00D9459D" w:rsidRDefault="00C72D8E" w:rsidP="00C27B30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44949">
              <w:t>в 2020 году</w:t>
            </w:r>
            <w:r w:rsidRPr="00B44949">
              <w:rPr>
                <w:sz w:val="28"/>
                <w:szCs w:val="28"/>
              </w:rPr>
              <w:t xml:space="preserve"> –</w:t>
            </w:r>
            <w:r w:rsidRPr="00B44949">
              <w:t xml:space="preserve">33,0 ед., </w:t>
            </w:r>
          </w:p>
          <w:p w:rsidR="00C72D8E" w:rsidRPr="00B44949" w:rsidRDefault="00C72D8E" w:rsidP="00C27B30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44949">
              <w:t xml:space="preserve">в 2021 году </w:t>
            </w:r>
            <w:r w:rsidRPr="00B44949">
              <w:rPr>
                <w:sz w:val="28"/>
                <w:szCs w:val="28"/>
              </w:rPr>
              <w:t>–</w:t>
            </w:r>
            <w:r w:rsidRPr="00B44949">
              <w:t>33,0 ед.</w:t>
            </w:r>
          </w:p>
          <w:p w:rsidR="00C72D8E" w:rsidRPr="00B44949" w:rsidRDefault="00C72D8E" w:rsidP="00B67465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44949">
              <w:t xml:space="preserve">Прирост объема сельскохозяйственной продукции, произведенной крестьянскими (фермерскими) </w:t>
            </w:r>
            <w:r w:rsidRPr="00B44949">
              <w:lastRenderedPageBreak/>
              <w:t xml:space="preserve">хозяйствами, включая индивидуальных предпринимателей, получившими </w:t>
            </w:r>
            <w:proofErr w:type="spellStart"/>
            <w:r w:rsidRPr="00B44949">
              <w:t>грантовую</w:t>
            </w:r>
            <w:proofErr w:type="spellEnd"/>
            <w:r w:rsidRPr="00B44949">
              <w:t xml:space="preserve"> поддержку, по отношению к году, предшествующему году предоставления субсидии, в 2019 году составит 10%, в 2020 году </w:t>
            </w:r>
            <w:r w:rsidR="00B67465" w:rsidRPr="009E7659">
              <w:t>–</w:t>
            </w:r>
            <w:r w:rsidR="00B67465">
              <w:t xml:space="preserve"> </w:t>
            </w:r>
            <w:r w:rsidRPr="00B44949">
              <w:t>10%, в 2021 году – 10%</w:t>
            </w:r>
          </w:p>
        </w:tc>
        <w:tc>
          <w:tcPr>
            <w:tcW w:w="2268" w:type="dxa"/>
          </w:tcPr>
          <w:p w:rsidR="00C72D8E" w:rsidRPr="00A232E5" w:rsidRDefault="00C72D8E" w:rsidP="007E6A97">
            <w:pPr>
              <w:jc w:val="center"/>
            </w:pPr>
            <w:r w:rsidRPr="00A232E5">
              <w:lastRenderedPageBreak/>
              <w:t>Комитет АПК Курской области</w:t>
            </w:r>
          </w:p>
        </w:tc>
        <w:tc>
          <w:tcPr>
            <w:tcW w:w="599" w:type="dxa"/>
          </w:tcPr>
          <w:p w:rsidR="00C72D8E" w:rsidRPr="00A232E5" w:rsidRDefault="00C72D8E" w:rsidP="007E6A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C72D8E" w:rsidRPr="00A232E5" w:rsidRDefault="00C72D8E" w:rsidP="007E6A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C72D8E" w:rsidRPr="00A232E5" w:rsidRDefault="00C72D8E" w:rsidP="007E6A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2D8E" w:rsidRPr="00A232E5" w:rsidRDefault="00C72D8E" w:rsidP="00F40B86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709" w:type="dxa"/>
          </w:tcPr>
          <w:p w:rsidR="00C72D8E" w:rsidRPr="00A232E5" w:rsidRDefault="00C72D8E" w:rsidP="007E6A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gridSpan w:val="2"/>
          </w:tcPr>
          <w:p w:rsidR="00C72D8E" w:rsidRPr="00A232E5" w:rsidRDefault="00C72D8E" w:rsidP="007E6A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C72D8E" w:rsidRPr="00A232E5" w:rsidRDefault="00C72D8E" w:rsidP="007E6A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</w:tcPr>
          <w:p w:rsidR="00C72D8E" w:rsidRPr="00A232E5" w:rsidRDefault="00C72D8E" w:rsidP="00F40B86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566" w:type="dxa"/>
          </w:tcPr>
          <w:p w:rsidR="00C72D8E" w:rsidRPr="00A232E5" w:rsidRDefault="00C72D8E" w:rsidP="007E6A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C72D8E" w:rsidRPr="00A232E5" w:rsidRDefault="00C72D8E" w:rsidP="007E6A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C72D8E" w:rsidRPr="00A232E5" w:rsidRDefault="00C72D8E" w:rsidP="007E6A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:rsidR="00C72D8E" w:rsidRPr="00A232E5" w:rsidRDefault="00C72D8E" w:rsidP="00F40B86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</w:tr>
      <w:tr w:rsidR="00C72D8E" w:rsidRPr="00A232E5" w:rsidTr="00C27B30">
        <w:tc>
          <w:tcPr>
            <w:tcW w:w="493" w:type="dxa"/>
          </w:tcPr>
          <w:p w:rsidR="00C72D8E" w:rsidRPr="00A232E5" w:rsidRDefault="00C72D8E" w:rsidP="007948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  <w:r w:rsidRPr="00A232E5">
              <w:rPr>
                <w:szCs w:val="24"/>
              </w:rPr>
              <w:t>.</w:t>
            </w:r>
          </w:p>
        </w:tc>
        <w:tc>
          <w:tcPr>
            <w:tcW w:w="3475" w:type="dxa"/>
          </w:tcPr>
          <w:p w:rsidR="00C72D8E" w:rsidRPr="00B44949" w:rsidRDefault="00C72D8E" w:rsidP="00C27B30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B44949">
              <w:rPr>
                <w:b/>
              </w:rPr>
              <w:t>Контрольное событие 8.</w:t>
            </w:r>
          </w:p>
          <w:p w:rsidR="00D9459D" w:rsidRDefault="00C72D8E" w:rsidP="00C27B30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44949">
              <w:t xml:space="preserve">Количество новых постоянных рабочих мест, созданных в году получения гранта в сельскохозяйственных потребительских кооперативах, получивших </w:t>
            </w:r>
            <w:proofErr w:type="spellStart"/>
            <w:r w:rsidRPr="00B44949">
              <w:t>грантовую</w:t>
            </w:r>
            <w:proofErr w:type="spellEnd"/>
            <w:r w:rsidRPr="00B44949">
              <w:t xml:space="preserve"> поддержку для развития материально-технической базы, в 2019 году составит 6 ед., </w:t>
            </w:r>
          </w:p>
          <w:p w:rsidR="00CB6A8C" w:rsidRPr="00B44949" w:rsidRDefault="00C72D8E" w:rsidP="00C27B30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44949">
              <w:t>в 2020 году –</w:t>
            </w:r>
            <w:r w:rsidR="00B67465">
              <w:t xml:space="preserve"> </w:t>
            </w:r>
            <w:r w:rsidRPr="00B44949">
              <w:t xml:space="preserve">6 ед., </w:t>
            </w:r>
          </w:p>
          <w:p w:rsidR="00C72D8E" w:rsidRPr="00B44949" w:rsidRDefault="00C72D8E" w:rsidP="00C27B30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44949">
              <w:t xml:space="preserve">в 2021 году </w:t>
            </w:r>
            <w:r w:rsidR="00B67465" w:rsidRPr="009E7659">
              <w:t>–</w:t>
            </w:r>
            <w:r w:rsidRPr="00B44949">
              <w:t xml:space="preserve"> 6 ед.</w:t>
            </w:r>
          </w:p>
          <w:p w:rsidR="00D9459D" w:rsidRDefault="00C72D8E" w:rsidP="00D9459D">
            <w:pPr>
              <w:autoSpaceDE w:val="0"/>
              <w:autoSpaceDN w:val="0"/>
              <w:adjustRightInd w:val="0"/>
            </w:pPr>
            <w:r w:rsidRPr="00B44949">
              <w:t xml:space="preserve">Прирост объема сельскохозяйственной продукции, реализованной сельскохозяйственными потребительскими кооперативами, получившими </w:t>
            </w:r>
            <w:proofErr w:type="spellStart"/>
            <w:r w:rsidRPr="00B44949">
              <w:t>грантовую</w:t>
            </w:r>
            <w:proofErr w:type="spellEnd"/>
            <w:r w:rsidRPr="00B44949">
              <w:t xml:space="preserve"> поддержку, по отношению к году, предшествующему году </w:t>
            </w:r>
            <w:r w:rsidRPr="00B44949">
              <w:lastRenderedPageBreak/>
              <w:t>предоставления субсидии,</w:t>
            </w:r>
          </w:p>
          <w:p w:rsidR="00D9459D" w:rsidRDefault="00C72D8E" w:rsidP="00D9459D">
            <w:pPr>
              <w:autoSpaceDE w:val="0"/>
              <w:autoSpaceDN w:val="0"/>
              <w:adjustRightInd w:val="0"/>
            </w:pPr>
            <w:r w:rsidRPr="00B44949">
              <w:t xml:space="preserve">в 2019 году составит 10%, </w:t>
            </w:r>
          </w:p>
          <w:p w:rsidR="00D9459D" w:rsidRDefault="00C72D8E" w:rsidP="00D9459D">
            <w:pPr>
              <w:autoSpaceDE w:val="0"/>
              <w:autoSpaceDN w:val="0"/>
              <w:adjustRightInd w:val="0"/>
            </w:pPr>
            <w:r w:rsidRPr="00B44949">
              <w:t xml:space="preserve">в 2020 году </w:t>
            </w:r>
            <w:r w:rsidR="00B67465" w:rsidRPr="009E7659">
              <w:t>–</w:t>
            </w:r>
            <w:r w:rsidR="00B67465">
              <w:t xml:space="preserve"> </w:t>
            </w:r>
            <w:r w:rsidRPr="00B44949">
              <w:t xml:space="preserve">10%, </w:t>
            </w:r>
          </w:p>
          <w:p w:rsidR="00C72D8E" w:rsidRPr="00B44949" w:rsidRDefault="00C72D8E" w:rsidP="00D9459D">
            <w:pPr>
              <w:autoSpaceDE w:val="0"/>
              <w:autoSpaceDN w:val="0"/>
              <w:adjustRightInd w:val="0"/>
            </w:pPr>
            <w:r w:rsidRPr="00B44949">
              <w:t>в 2021 году – 10%</w:t>
            </w:r>
          </w:p>
        </w:tc>
        <w:tc>
          <w:tcPr>
            <w:tcW w:w="2268" w:type="dxa"/>
          </w:tcPr>
          <w:p w:rsidR="00C72D8E" w:rsidRPr="00A232E5" w:rsidRDefault="00C72D8E" w:rsidP="0079483C">
            <w:pPr>
              <w:jc w:val="center"/>
            </w:pPr>
            <w:r w:rsidRPr="00A232E5">
              <w:lastRenderedPageBreak/>
              <w:t>Комитет АПК Курской области</w:t>
            </w:r>
          </w:p>
        </w:tc>
        <w:tc>
          <w:tcPr>
            <w:tcW w:w="599" w:type="dxa"/>
          </w:tcPr>
          <w:p w:rsidR="00C72D8E" w:rsidRPr="00A232E5" w:rsidRDefault="00C72D8E" w:rsidP="007948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C72D8E" w:rsidRPr="00A232E5" w:rsidRDefault="00C72D8E" w:rsidP="007948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C72D8E" w:rsidRPr="00A232E5" w:rsidRDefault="00C72D8E" w:rsidP="007948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2D8E" w:rsidRPr="00A232E5" w:rsidRDefault="00C72D8E" w:rsidP="00F40B86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709" w:type="dxa"/>
          </w:tcPr>
          <w:p w:rsidR="00C72D8E" w:rsidRPr="00A232E5" w:rsidRDefault="00C72D8E" w:rsidP="007948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gridSpan w:val="2"/>
          </w:tcPr>
          <w:p w:rsidR="00C72D8E" w:rsidRPr="00A232E5" w:rsidRDefault="00C72D8E" w:rsidP="007948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C72D8E" w:rsidRPr="00A232E5" w:rsidRDefault="00C72D8E" w:rsidP="007948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</w:tcPr>
          <w:p w:rsidR="00C72D8E" w:rsidRPr="00A232E5" w:rsidRDefault="00C72D8E" w:rsidP="00F40B86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566" w:type="dxa"/>
          </w:tcPr>
          <w:p w:rsidR="00C72D8E" w:rsidRPr="00A232E5" w:rsidRDefault="00C72D8E" w:rsidP="007948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C72D8E" w:rsidRPr="00A232E5" w:rsidRDefault="00C72D8E" w:rsidP="007948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C72D8E" w:rsidRPr="00A232E5" w:rsidRDefault="00C72D8E" w:rsidP="007948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:rsidR="00C72D8E" w:rsidRPr="00A232E5" w:rsidRDefault="00C72D8E" w:rsidP="00F40B86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</w:tr>
      <w:tr w:rsidR="00C13A4A" w:rsidRPr="00A232E5" w:rsidTr="00C27B30">
        <w:tc>
          <w:tcPr>
            <w:tcW w:w="493" w:type="dxa"/>
          </w:tcPr>
          <w:p w:rsidR="00C13A4A" w:rsidRDefault="00F15C5E" w:rsidP="00C13A4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10.</w:t>
            </w:r>
          </w:p>
        </w:tc>
        <w:tc>
          <w:tcPr>
            <w:tcW w:w="3475" w:type="dxa"/>
          </w:tcPr>
          <w:p w:rsidR="00C13A4A" w:rsidRPr="00B44949" w:rsidRDefault="00C13A4A" w:rsidP="00C13A4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B44949">
              <w:rPr>
                <w:b/>
              </w:rPr>
              <w:t xml:space="preserve">Контрольное событие </w:t>
            </w:r>
            <w:r w:rsidR="007B3730" w:rsidRPr="00B44949">
              <w:rPr>
                <w:b/>
              </w:rPr>
              <w:t>8.1</w:t>
            </w:r>
            <w:r w:rsidRPr="00B44949">
              <w:rPr>
                <w:b/>
              </w:rPr>
              <w:t>.</w:t>
            </w:r>
          </w:p>
          <w:p w:rsidR="00CB6A8C" w:rsidRPr="00B44949" w:rsidRDefault="00C13A4A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44949">
              <w:t>Количество вовлеченных в субъекты МСП, осуществляющие деятельность в сфере сельского хозяйства, в том числе за счет средств государственной поддержки, в рамках федерального проекта «Создание системы поддержки фермеров и развитие сельской кооперации»</w:t>
            </w:r>
            <w:r w:rsidR="00CB6A8C" w:rsidRPr="00B44949">
              <w:t xml:space="preserve"> </w:t>
            </w:r>
            <w:r w:rsidRPr="00B44949">
              <w:t xml:space="preserve"> в 2019 году</w:t>
            </w:r>
            <w:r w:rsidR="007872A7">
              <w:t xml:space="preserve"> составит </w:t>
            </w:r>
            <w:r w:rsidRPr="00B44949">
              <w:t xml:space="preserve">64 человека, </w:t>
            </w:r>
          </w:p>
          <w:p w:rsidR="00CB6A8C" w:rsidRPr="00B44949" w:rsidRDefault="00C13A4A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44949">
              <w:t xml:space="preserve">в 2020 году – 16 человек, </w:t>
            </w:r>
          </w:p>
          <w:p w:rsidR="00C13A4A" w:rsidRPr="00B44949" w:rsidRDefault="00C13A4A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44949">
              <w:t>в 2021 году – 41 человек</w:t>
            </w:r>
            <w:r w:rsidR="00844317">
              <w:t>.</w:t>
            </w:r>
          </w:p>
          <w:p w:rsidR="007B3730" w:rsidRPr="00B44949" w:rsidRDefault="00C13A4A" w:rsidP="00C2703B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44949">
              <w:t>Количество работников, зарегистрированных в Пенсионном фонде Российской Федерации, Фонде социального страхования Российской Федерации, принятых крестьянскими (фермерскими) хозяйствами в году получения грантов «</w:t>
            </w:r>
            <w:proofErr w:type="spellStart"/>
            <w:r w:rsidRPr="00B44949">
              <w:t>Агростартап</w:t>
            </w:r>
            <w:proofErr w:type="spellEnd"/>
            <w:r w:rsidRPr="00B44949">
              <w:t>»</w:t>
            </w:r>
            <w:r w:rsidR="00B67465">
              <w:t>,</w:t>
            </w:r>
            <w:r w:rsidR="00C2703B" w:rsidRPr="00B44949">
              <w:t xml:space="preserve"> </w:t>
            </w:r>
          </w:p>
          <w:p w:rsidR="007B3730" w:rsidRPr="00B44949" w:rsidRDefault="00C2703B" w:rsidP="00C2703B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44949">
              <w:t xml:space="preserve">в 2019 году </w:t>
            </w:r>
            <w:r w:rsidR="007872A7">
              <w:t xml:space="preserve">составит </w:t>
            </w:r>
            <w:r w:rsidRPr="00B44949">
              <w:t xml:space="preserve"> 22 </w:t>
            </w:r>
            <w:proofErr w:type="gramStart"/>
            <w:r w:rsidR="007872A7">
              <w:t>чело-</w:t>
            </w:r>
            <w:r w:rsidRPr="00B44949">
              <w:t>века</w:t>
            </w:r>
            <w:proofErr w:type="gramEnd"/>
            <w:r w:rsidRPr="00B44949">
              <w:t xml:space="preserve">, в 2020 году – 4 человека, </w:t>
            </w:r>
          </w:p>
          <w:p w:rsidR="00C2703B" w:rsidRPr="00B44949" w:rsidRDefault="00CB6A8C" w:rsidP="00C2703B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44949">
              <w:t>в 2021 году – 18 человек</w:t>
            </w:r>
            <w:r w:rsidR="00844317">
              <w:t>.</w:t>
            </w:r>
          </w:p>
          <w:p w:rsidR="007B3730" w:rsidRPr="00B44949" w:rsidRDefault="00C2703B" w:rsidP="00C2703B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44949">
              <w:lastRenderedPageBreak/>
              <w:t>Количество принятых членов сельскохозяйственных потребительских кооперативов (кроме кредитных) из числа субъектов МСП, включая личны</w:t>
            </w:r>
            <w:r w:rsidR="00844317">
              <w:t>е</w:t>
            </w:r>
            <w:r w:rsidRPr="00B44949">
              <w:t xml:space="preserve"> подсобны</w:t>
            </w:r>
            <w:r w:rsidR="00844317">
              <w:t>е</w:t>
            </w:r>
            <w:r w:rsidRPr="00B44949">
              <w:t xml:space="preserve"> хозяйств</w:t>
            </w:r>
            <w:r w:rsidR="00844317">
              <w:t>а</w:t>
            </w:r>
            <w:r w:rsidRPr="00B44949">
              <w:t xml:space="preserve"> и крестьянски</w:t>
            </w:r>
            <w:r w:rsidR="00844317">
              <w:t>е</w:t>
            </w:r>
            <w:r w:rsidRPr="00B44949">
              <w:t xml:space="preserve"> (фермерски</w:t>
            </w:r>
            <w:r w:rsidR="00844317">
              <w:t>е</w:t>
            </w:r>
            <w:r w:rsidRPr="00B44949">
              <w:t>) хозяйств</w:t>
            </w:r>
            <w:r w:rsidR="00844317">
              <w:t>а</w:t>
            </w:r>
            <w:r w:rsidRPr="00B44949">
              <w:t xml:space="preserve">, </w:t>
            </w:r>
            <w:r w:rsidR="00B67465">
              <w:t xml:space="preserve">в </w:t>
            </w:r>
            <w:r w:rsidRPr="00B44949">
              <w:t>году предоставления государственной поддержки</w:t>
            </w:r>
            <w:r w:rsidR="00B67465">
              <w:t xml:space="preserve"> </w:t>
            </w:r>
            <w:r w:rsidRPr="00B44949">
              <w:t xml:space="preserve"> в 2019 году </w:t>
            </w:r>
            <w:r w:rsidR="007872A7">
              <w:t xml:space="preserve">составит </w:t>
            </w:r>
            <w:r w:rsidRPr="00B44949">
              <w:t xml:space="preserve"> 30 </w:t>
            </w:r>
            <w:r w:rsidR="00844317">
              <w:t>единиц</w:t>
            </w:r>
            <w:r w:rsidRPr="00B44949">
              <w:t>,</w:t>
            </w:r>
          </w:p>
          <w:p w:rsidR="007B3730" w:rsidRPr="00B44949" w:rsidRDefault="00C2703B" w:rsidP="00C2703B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44949">
              <w:t xml:space="preserve">в 2020 году – 10 </w:t>
            </w:r>
            <w:r w:rsidR="00844317">
              <w:t>единиц</w:t>
            </w:r>
            <w:r w:rsidRPr="00B44949">
              <w:t xml:space="preserve">, </w:t>
            </w:r>
          </w:p>
          <w:p w:rsidR="00C13A4A" w:rsidRPr="00B44949" w:rsidRDefault="00C2703B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44949">
              <w:t xml:space="preserve">в 2021 году – 13 </w:t>
            </w:r>
            <w:r w:rsidR="00844317">
              <w:t>единиц.</w:t>
            </w:r>
            <w:r w:rsidR="007872A7">
              <w:t xml:space="preserve"> </w:t>
            </w:r>
            <w:r w:rsidRPr="00B44949">
              <w:t xml:space="preserve">Количество вновь созданных субъектов малого и среднего предпринимательства в </w:t>
            </w:r>
            <w:r w:rsidR="00844317">
              <w:t xml:space="preserve">сельском хозяйстве, включая </w:t>
            </w:r>
            <w:r w:rsidR="00844317" w:rsidRPr="00B44949">
              <w:t>крестьянски</w:t>
            </w:r>
            <w:r w:rsidR="00844317">
              <w:t>е</w:t>
            </w:r>
            <w:r w:rsidR="00844317" w:rsidRPr="00B44949">
              <w:t xml:space="preserve"> (фермерски</w:t>
            </w:r>
            <w:r w:rsidR="00844317">
              <w:t>е</w:t>
            </w:r>
            <w:r w:rsidR="00844317" w:rsidRPr="00B44949">
              <w:t>) хозяйств</w:t>
            </w:r>
            <w:r w:rsidR="00844317">
              <w:t>а</w:t>
            </w:r>
            <w:r w:rsidR="00844317" w:rsidRPr="00B44949">
              <w:t xml:space="preserve"> </w:t>
            </w:r>
            <w:r w:rsidRPr="00B44949">
              <w:t xml:space="preserve">и </w:t>
            </w:r>
            <w:r w:rsidR="00844317">
              <w:t>с</w:t>
            </w:r>
            <w:r w:rsidRPr="00B44949">
              <w:t>ельскохозяйственные потребительские кооперативы</w:t>
            </w:r>
            <w:r w:rsidR="00B67465">
              <w:t>,</w:t>
            </w:r>
          </w:p>
          <w:p w:rsidR="00CB6A8C" w:rsidRPr="00B44949" w:rsidRDefault="00C2703B" w:rsidP="007B3730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44949">
              <w:t>в 2019 году</w:t>
            </w:r>
            <w:r w:rsidR="007872A7">
              <w:t xml:space="preserve"> составит</w:t>
            </w:r>
            <w:r w:rsidRPr="00B44949">
              <w:t xml:space="preserve"> 12 </w:t>
            </w:r>
            <w:r w:rsidR="00844317">
              <w:t>единиц</w:t>
            </w:r>
            <w:r w:rsidRPr="00B44949">
              <w:t xml:space="preserve">, </w:t>
            </w:r>
          </w:p>
          <w:p w:rsidR="00CB6A8C" w:rsidRPr="00B44949" w:rsidRDefault="00C2703B" w:rsidP="007B3730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44949">
              <w:t xml:space="preserve">в 2020 году – 2 </w:t>
            </w:r>
            <w:r w:rsidR="00844317">
              <w:t>единицы</w:t>
            </w:r>
            <w:r w:rsidRPr="00B44949">
              <w:t xml:space="preserve">, </w:t>
            </w:r>
          </w:p>
          <w:p w:rsidR="00C13A4A" w:rsidRPr="00B44949" w:rsidRDefault="00C2703B" w:rsidP="00B67465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B44949">
              <w:t xml:space="preserve">в 2021 году – 10 </w:t>
            </w:r>
            <w:r w:rsidR="00844317">
              <w:t>единиц</w:t>
            </w:r>
            <w:r w:rsidRPr="00B44949">
              <w:t xml:space="preserve"> </w:t>
            </w:r>
          </w:p>
        </w:tc>
        <w:tc>
          <w:tcPr>
            <w:tcW w:w="2268" w:type="dxa"/>
          </w:tcPr>
          <w:p w:rsidR="00C13A4A" w:rsidRPr="00B44949" w:rsidRDefault="00C13A4A" w:rsidP="00C13A4A">
            <w:pPr>
              <w:jc w:val="center"/>
            </w:pPr>
            <w:r w:rsidRPr="00B44949">
              <w:lastRenderedPageBreak/>
              <w:t>Комитет АПК Курской области</w:t>
            </w:r>
          </w:p>
        </w:tc>
        <w:tc>
          <w:tcPr>
            <w:tcW w:w="599" w:type="dxa"/>
          </w:tcPr>
          <w:p w:rsidR="00C13A4A" w:rsidRPr="00A232E5" w:rsidRDefault="00C13A4A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C13A4A" w:rsidRPr="00A232E5" w:rsidRDefault="00C13A4A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C13A4A" w:rsidRPr="00A232E5" w:rsidRDefault="00C13A4A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13A4A" w:rsidRPr="00A232E5" w:rsidRDefault="00C13A4A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709" w:type="dxa"/>
          </w:tcPr>
          <w:p w:rsidR="00C13A4A" w:rsidRPr="00A232E5" w:rsidRDefault="00C13A4A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gridSpan w:val="2"/>
          </w:tcPr>
          <w:p w:rsidR="00C13A4A" w:rsidRPr="00A232E5" w:rsidRDefault="00C13A4A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C13A4A" w:rsidRPr="00A232E5" w:rsidRDefault="00C13A4A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</w:tcPr>
          <w:p w:rsidR="00C13A4A" w:rsidRPr="00A232E5" w:rsidRDefault="00C13A4A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566" w:type="dxa"/>
          </w:tcPr>
          <w:p w:rsidR="00C13A4A" w:rsidRPr="00A232E5" w:rsidRDefault="00C13A4A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C13A4A" w:rsidRPr="00A232E5" w:rsidRDefault="00C13A4A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C13A4A" w:rsidRPr="00A232E5" w:rsidRDefault="00C13A4A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:rsidR="00C13A4A" w:rsidRPr="00A232E5" w:rsidRDefault="00C13A4A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</w:tr>
      <w:tr w:rsidR="00F62329" w:rsidRPr="00A232E5" w:rsidTr="00C27B30">
        <w:tc>
          <w:tcPr>
            <w:tcW w:w="493" w:type="dxa"/>
          </w:tcPr>
          <w:p w:rsidR="00F62329" w:rsidRPr="006F7D87" w:rsidRDefault="00F62329" w:rsidP="00C13A4A">
            <w:pPr>
              <w:pStyle w:val="ConsPlusNormal"/>
              <w:jc w:val="center"/>
              <w:rPr>
                <w:sz w:val="20"/>
              </w:rPr>
            </w:pPr>
            <w:r w:rsidRPr="006F7D87">
              <w:rPr>
                <w:sz w:val="20"/>
              </w:rPr>
              <w:lastRenderedPageBreak/>
              <w:t>10.1</w:t>
            </w:r>
          </w:p>
        </w:tc>
        <w:tc>
          <w:tcPr>
            <w:tcW w:w="3475" w:type="dxa"/>
          </w:tcPr>
          <w:p w:rsidR="00F62329" w:rsidRDefault="00F62329" w:rsidP="006F7D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B44949">
              <w:rPr>
                <w:b/>
              </w:rPr>
              <w:t>Контрольное событие 8.</w:t>
            </w:r>
            <w:r>
              <w:rPr>
                <w:b/>
              </w:rPr>
              <w:t>2</w:t>
            </w:r>
            <w:r w:rsidRPr="00B44949">
              <w:rPr>
                <w:b/>
              </w:rPr>
              <w:t>.</w:t>
            </w:r>
          </w:p>
          <w:p w:rsidR="00F62329" w:rsidRDefault="00F62329" w:rsidP="006F7D87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Объем экспорта продукции</w:t>
            </w:r>
          </w:p>
          <w:p w:rsidR="00F62329" w:rsidRDefault="00F62329" w:rsidP="006F7D87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агропромышленного</w:t>
            </w:r>
          </w:p>
          <w:p w:rsidR="00F62329" w:rsidRDefault="00F62329" w:rsidP="006F7D87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комплекса Курской области</w:t>
            </w:r>
          </w:p>
          <w:p w:rsidR="00F62329" w:rsidRDefault="00F62329" w:rsidP="006F7D87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 xml:space="preserve">в 2019 году составит </w:t>
            </w:r>
          </w:p>
          <w:p w:rsidR="00F62329" w:rsidRDefault="00F62329" w:rsidP="006F7D87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 xml:space="preserve">0,1633 млрд. долл. США, </w:t>
            </w:r>
          </w:p>
          <w:p w:rsidR="00F62329" w:rsidRDefault="00F62329" w:rsidP="006F7D87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6F7D87">
              <w:lastRenderedPageBreak/>
              <w:t>в 2020 году- 0,1727 млрд.</w:t>
            </w:r>
            <w:r>
              <w:t xml:space="preserve"> </w:t>
            </w:r>
            <w:r w:rsidRPr="006F7D87">
              <w:t>долл.</w:t>
            </w:r>
            <w:r>
              <w:t xml:space="preserve"> </w:t>
            </w:r>
            <w:r w:rsidRPr="006F7D87">
              <w:t>США</w:t>
            </w:r>
            <w:r>
              <w:t>,</w:t>
            </w:r>
          </w:p>
          <w:p w:rsidR="00F62329" w:rsidRPr="00B44949" w:rsidRDefault="00F62329" w:rsidP="00F6232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>
              <w:t>в 2021 году-0,1976 млрд. долл. США</w:t>
            </w:r>
          </w:p>
        </w:tc>
        <w:tc>
          <w:tcPr>
            <w:tcW w:w="2268" w:type="dxa"/>
          </w:tcPr>
          <w:p w:rsidR="00F62329" w:rsidRPr="00B44949" w:rsidRDefault="00F62329" w:rsidP="00C13A4A">
            <w:pPr>
              <w:jc w:val="center"/>
            </w:pPr>
          </w:p>
        </w:tc>
        <w:tc>
          <w:tcPr>
            <w:tcW w:w="59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62329" w:rsidRPr="00A232E5" w:rsidRDefault="00F62329" w:rsidP="00445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709" w:type="dxa"/>
          </w:tcPr>
          <w:p w:rsidR="00F62329" w:rsidRPr="00A232E5" w:rsidRDefault="00F62329" w:rsidP="00445CF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gridSpan w:val="2"/>
          </w:tcPr>
          <w:p w:rsidR="00F62329" w:rsidRPr="00A232E5" w:rsidRDefault="00F62329" w:rsidP="00445CF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F62329" w:rsidRPr="00A232E5" w:rsidRDefault="00F62329" w:rsidP="00445CF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</w:tcPr>
          <w:p w:rsidR="00F62329" w:rsidRPr="00A232E5" w:rsidRDefault="00F62329" w:rsidP="00445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566" w:type="dxa"/>
          </w:tcPr>
          <w:p w:rsidR="00F62329" w:rsidRPr="00A232E5" w:rsidRDefault="00F62329" w:rsidP="00445CF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445CF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62329" w:rsidRPr="00A232E5" w:rsidRDefault="00F62329" w:rsidP="00445CF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:rsidR="00F62329" w:rsidRPr="00A232E5" w:rsidRDefault="00F62329" w:rsidP="00445CF6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</w:tr>
      <w:tr w:rsidR="00F62329" w:rsidRPr="00A232E5" w:rsidTr="00C27B30">
        <w:tc>
          <w:tcPr>
            <w:tcW w:w="493" w:type="dxa"/>
          </w:tcPr>
          <w:p w:rsidR="00F62329" w:rsidRPr="00A232E5" w:rsidRDefault="00F62329" w:rsidP="00F15C5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11</w:t>
            </w:r>
            <w:r w:rsidRPr="00A232E5">
              <w:rPr>
                <w:szCs w:val="24"/>
              </w:rPr>
              <w:t>.</w:t>
            </w:r>
          </w:p>
        </w:tc>
        <w:tc>
          <w:tcPr>
            <w:tcW w:w="3475" w:type="dxa"/>
          </w:tcPr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>
              <w:rPr>
                <w:b/>
              </w:rPr>
              <w:t>Подпрограмма 2</w:t>
            </w:r>
          </w:p>
          <w:p w:rsidR="00F62329" w:rsidRPr="00A232E5" w:rsidRDefault="00F62329" w:rsidP="00C13A4A">
            <w:pPr>
              <w:pStyle w:val="ConsPlusNormal"/>
              <w:rPr>
                <w:szCs w:val="24"/>
              </w:rPr>
            </w:pPr>
            <w:r w:rsidRPr="00A232E5">
              <w:rPr>
                <w:b/>
                <w:szCs w:val="24"/>
              </w:rPr>
              <w:t>«Устойчивое развитие сельских территорий Курской области на 20</w:t>
            </w:r>
            <w:r>
              <w:rPr>
                <w:b/>
                <w:szCs w:val="24"/>
              </w:rPr>
              <w:t xml:space="preserve">14 </w:t>
            </w:r>
            <w:r w:rsidRPr="009E7659">
              <w:t>–</w:t>
            </w:r>
            <w:r>
              <w:t xml:space="preserve"> </w:t>
            </w:r>
            <w:r>
              <w:rPr>
                <w:b/>
                <w:szCs w:val="24"/>
              </w:rPr>
              <w:t>2017 годы и на период до 2021</w:t>
            </w:r>
            <w:r w:rsidRPr="00A232E5">
              <w:rPr>
                <w:b/>
                <w:szCs w:val="24"/>
              </w:rPr>
              <w:t xml:space="preserve"> года»</w:t>
            </w:r>
          </w:p>
        </w:tc>
        <w:tc>
          <w:tcPr>
            <w:tcW w:w="2268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Cs w:val="24"/>
              </w:rPr>
            </w:pPr>
            <w:r w:rsidRPr="00A232E5">
              <w:rPr>
                <w:szCs w:val="24"/>
              </w:rPr>
              <w:t>Комитет АПК Курской области</w:t>
            </w:r>
          </w:p>
        </w:tc>
        <w:tc>
          <w:tcPr>
            <w:tcW w:w="59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642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634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728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7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8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</w:tr>
      <w:tr w:rsidR="00F62329" w:rsidRPr="00A232E5" w:rsidTr="00C27B30">
        <w:tc>
          <w:tcPr>
            <w:tcW w:w="493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Cs w:val="24"/>
              </w:rPr>
            </w:pPr>
            <w:r w:rsidRPr="00A232E5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A232E5">
              <w:rPr>
                <w:szCs w:val="24"/>
              </w:rPr>
              <w:t>.</w:t>
            </w:r>
          </w:p>
        </w:tc>
        <w:tc>
          <w:tcPr>
            <w:tcW w:w="3475" w:type="dxa"/>
          </w:tcPr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>
              <w:rPr>
                <w:b/>
              </w:rPr>
              <w:t>Контрольное событие 9.</w:t>
            </w:r>
          </w:p>
          <w:p w:rsidR="00F6232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proofErr w:type="gramStart"/>
            <w:r w:rsidRPr="00A232E5">
              <w:t>Ввод (приобретение) жилья для граждан, проживающих в сельск</w:t>
            </w:r>
            <w:r>
              <w:t>ой местности, всего: в 2019 году составит 4172,0 кв.</w:t>
            </w:r>
            <w:r w:rsidR="004A64CA">
              <w:t xml:space="preserve"> </w:t>
            </w:r>
            <w:r>
              <w:t>м</w:t>
            </w:r>
            <w:r w:rsidRPr="00A232E5">
              <w:t xml:space="preserve">, в </w:t>
            </w:r>
            <w:r>
              <w:t>2020 году – 4702</w:t>
            </w:r>
            <w:r w:rsidRPr="00A232E5">
              <w:t>,0 кв</w:t>
            </w:r>
            <w:r>
              <w:t xml:space="preserve">. м, </w:t>
            </w:r>
            <w:proofErr w:type="gramEnd"/>
          </w:p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в 2021 году – 2110,0 кв. м</w:t>
            </w:r>
            <w:r w:rsidRPr="00A232E5">
              <w:t>,</w:t>
            </w:r>
          </w:p>
          <w:p w:rsidR="00F6232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232E5">
              <w:t>в т. ч. для молодых семей и м</w:t>
            </w:r>
            <w:r>
              <w:t xml:space="preserve">олодых специалистов  </w:t>
            </w:r>
          </w:p>
          <w:p w:rsidR="00F6232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 xml:space="preserve">в 2019 году </w:t>
            </w:r>
            <w:r w:rsidRPr="009E7659">
              <w:t>–</w:t>
            </w:r>
            <w:r>
              <w:t xml:space="preserve"> 2920,0 кв. м, </w:t>
            </w:r>
          </w:p>
          <w:p w:rsidR="00F6232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 xml:space="preserve">в 2020 году </w:t>
            </w:r>
            <w:r w:rsidRPr="009E7659">
              <w:t>–</w:t>
            </w:r>
            <w:r>
              <w:t xml:space="preserve"> 3291,0 кв. м, </w:t>
            </w:r>
          </w:p>
          <w:p w:rsidR="00F62329" w:rsidRPr="00A232E5" w:rsidRDefault="00F62329" w:rsidP="00B67465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 xml:space="preserve">в 2021 году </w:t>
            </w:r>
            <w:r w:rsidRPr="009E7659">
              <w:t>–</w:t>
            </w:r>
            <w:r>
              <w:t xml:space="preserve"> 1477,0</w:t>
            </w:r>
            <w:r w:rsidRPr="00A232E5">
              <w:t xml:space="preserve"> кв. м</w:t>
            </w:r>
          </w:p>
        </w:tc>
        <w:tc>
          <w:tcPr>
            <w:tcW w:w="2268" w:type="dxa"/>
          </w:tcPr>
          <w:p w:rsidR="00F62329" w:rsidRPr="00A232E5" w:rsidRDefault="00F62329" w:rsidP="00C13A4A">
            <w:pPr>
              <w:jc w:val="center"/>
            </w:pPr>
            <w:r w:rsidRPr="00A232E5">
              <w:t>Комитет АПК Курской области</w:t>
            </w:r>
          </w:p>
        </w:tc>
        <w:tc>
          <w:tcPr>
            <w:tcW w:w="59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70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56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</w:tr>
      <w:tr w:rsidR="00F62329" w:rsidRPr="00A232E5" w:rsidTr="00C27B30">
        <w:tc>
          <w:tcPr>
            <w:tcW w:w="493" w:type="dxa"/>
          </w:tcPr>
          <w:p w:rsidR="00F62329" w:rsidRPr="00A232E5" w:rsidRDefault="00F62329" w:rsidP="00F15C5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A232E5">
              <w:rPr>
                <w:szCs w:val="24"/>
              </w:rPr>
              <w:t>.</w:t>
            </w:r>
          </w:p>
        </w:tc>
        <w:tc>
          <w:tcPr>
            <w:tcW w:w="3475" w:type="dxa"/>
          </w:tcPr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>
              <w:rPr>
                <w:b/>
              </w:rPr>
              <w:t>Контрольное событие 10.</w:t>
            </w:r>
          </w:p>
          <w:p w:rsidR="00F6232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 xml:space="preserve">Ввод в действие распределительных газовых сетей  в сельской местности в 2019 году </w:t>
            </w:r>
            <w:r w:rsidRPr="007B7055">
              <w:t xml:space="preserve">составит  </w:t>
            </w:r>
            <w:r>
              <w:t>78,0 км,</w:t>
            </w:r>
          </w:p>
          <w:p w:rsidR="00F6232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 xml:space="preserve">в 2020 году – 20,0 км, </w:t>
            </w:r>
          </w:p>
          <w:p w:rsidR="00F6232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 xml:space="preserve">в 2021 году – 25,0 км. </w:t>
            </w:r>
          </w:p>
          <w:p w:rsidR="004A64CA" w:rsidRDefault="00F62329" w:rsidP="00CA726B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lastRenderedPageBreak/>
              <w:t>Ввод в действие локальных водопроводов в сельской местности в 2019 году составит  82,0 км, в 2020 году – 21,0 км,</w:t>
            </w:r>
          </w:p>
          <w:p w:rsidR="00F62329" w:rsidRPr="00A232E5" w:rsidRDefault="00F62329" w:rsidP="00CA726B">
            <w:pPr>
              <w:widowControl w:val="0"/>
              <w:autoSpaceDE w:val="0"/>
              <w:autoSpaceDN w:val="0"/>
              <w:adjustRightInd w:val="0"/>
              <w:outlineLvl w:val="0"/>
            </w:pPr>
            <w:bookmarkStart w:id="2" w:name="_GoBack"/>
            <w:bookmarkEnd w:id="2"/>
            <w:r>
              <w:t>в 2021 году – 22,0 км</w:t>
            </w:r>
          </w:p>
        </w:tc>
        <w:tc>
          <w:tcPr>
            <w:tcW w:w="2268" w:type="dxa"/>
          </w:tcPr>
          <w:p w:rsidR="00F62329" w:rsidRPr="00A232E5" w:rsidRDefault="00F62329" w:rsidP="00C13A4A">
            <w:pPr>
              <w:jc w:val="center"/>
            </w:pPr>
            <w:r w:rsidRPr="00A232E5">
              <w:lastRenderedPageBreak/>
              <w:t>Комитет АПК Курской области</w:t>
            </w:r>
          </w:p>
        </w:tc>
        <w:tc>
          <w:tcPr>
            <w:tcW w:w="59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70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56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</w:tr>
      <w:tr w:rsidR="00F62329" w:rsidRPr="00A232E5" w:rsidTr="00C27B30">
        <w:tc>
          <w:tcPr>
            <w:tcW w:w="493" w:type="dxa"/>
          </w:tcPr>
          <w:p w:rsidR="00F62329" w:rsidRPr="00A232E5" w:rsidRDefault="00F62329" w:rsidP="00F15C5E">
            <w:pPr>
              <w:pStyle w:val="ConsPlusNormal"/>
              <w:jc w:val="center"/>
              <w:rPr>
                <w:szCs w:val="24"/>
              </w:rPr>
            </w:pPr>
            <w:r w:rsidRPr="00A232E5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4</w:t>
            </w:r>
            <w:r w:rsidRPr="00A232E5">
              <w:rPr>
                <w:szCs w:val="24"/>
              </w:rPr>
              <w:t>.</w:t>
            </w:r>
          </w:p>
        </w:tc>
        <w:tc>
          <w:tcPr>
            <w:tcW w:w="3475" w:type="dxa"/>
          </w:tcPr>
          <w:p w:rsidR="00F6232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>
              <w:rPr>
                <w:b/>
              </w:rPr>
              <w:t>Контрольное событие 11.</w:t>
            </w:r>
          </w:p>
          <w:p w:rsidR="00F6232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 xml:space="preserve">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 в 2019 году составит 38,23089 км, </w:t>
            </w:r>
          </w:p>
          <w:p w:rsidR="00F6232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 xml:space="preserve">в 2020 году – 22,299 км, </w:t>
            </w:r>
          </w:p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в 2021 году – 22,299 км</w:t>
            </w:r>
          </w:p>
        </w:tc>
        <w:tc>
          <w:tcPr>
            <w:tcW w:w="2268" w:type="dxa"/>
          </w:tcPr>
          <w:p w:rsidR="00F62329" w:rsidRDefault="00F62329" w:rsidP="00C13A4A">
            <w:pPr>
              <w:jc w:val="center"/>
            </w:pPr>
            <w:r>
              <w:t xml:space="preserve">Комитет </w:t>
            </w:r>
          </w:p>
          <w:p w:rsidR="00F62329" w:rsidRPr="00A232E5" w:rsidRDefault="00F62329" w:rsidP="00CA726B">
            <w:pPr>
              <w:jc w:val="center"/>
            </w:pPr>
            <w:r>
              <w:t xml:space="preserve">транспорта и автомобильных дорог </w:t>
            </w:r>
            <w:r w:rsidRPr="00A232E5">
              <w:t xml:space="preserve"> Курской области</w:t>
            </w:r>
          </w:p>
        </w:tc>
        <w:tc>
          <w:tcPr>
            <w:tcW w:w="59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70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56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</w:tr>
      <w:tr w:rsidR="00F62329" w:rsidRPr="00A232E5" w:rsidTr="00C27B30">
        <w:tc>
          <w:tcPr>
            <w:tcW w:w="493" w:type="dxa"/>
          </w:tcPr>
          <w:p w:rsidR="00F62329" w:rsidRPr="00A232E5" w:rsidRDefault="00F62329" w:rsidP="00F15C5E">
            <w:pPr>
              <w:pStyle w:val="ConsPlusNormal"/>
              <w:jc w:val="center"/>
              <w:rPr>
                <w:szCs w:val="24"/>
              </w:rPr>
            </w:pPr>
            <w:r w:rsidRPr="00A232E5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A232E5">
              <w:rPr>
                <w:szCs w:val="24"/>
              </w:rPr>
              <w:t>.</w:t>
            </w:r>
          </w:p>
        </w:tc>
        <w:tc>
          <w:tcPr>
            <w:tcW w:w="3475" w:type="dxa"/>
          </w:tcPr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>
              <w:rPr>
                <w:b/>
              </w:rPr>
              <w:t>Контрольное событие 12.</w:t>
            </w:r>
          </w:p>
          <w:p w:rsidR="00F6232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 xml:space="preserve">Количество реализованных проектов местных инициатив граждан, проживающих в сельской местности, получивших </w:t>
            </w:r>
            <w:proofErr w:type="spellStart"/>
            <w:r>
              <w:t>грантовую</w:t>
            </w:r>
            <w:proofErr w:type="spellEnd"/>
            <w:r>
              <w:t xml:space="preserve"> поддержку, в 2019 году составит  4 ед., в 2020 году – </w:t>
            </w:r>
          </w:p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lastRenderedPageBreak/>
              <w:t>3 ед., в 2021 году – 4 ед.</w:t>
            </w:r>
          </w:p>
        </w:tc>
        <w:tc>
          <w:tcPr>
            <w:tcW w:w="2268" w:type="dxa"/>
          </w:tcPr>
          <w:p w:rsidR="00F62329" w:rsidRPr="00A232E5" w:rsidRDefault="00F62329" w:rsidP="00C13A4A">
            <w:pPr>
              <w:jc w:val="center"/>
            </w:pPr>
            <w:r w:rsidRPr="00A232E5">
              <w:lastRenderedPageBreak/>
              <w:t>Комитет АПК Курской области</w:t>
            </w:r>
          </w:p>
        </w:tc>
        <w:tc>
          <w:tcPr>
            <w:tcW w:w="59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70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56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</w:tr>
      <w:tr w:rsidR="00F62329" w:rsidRPr="00A232E5" w:rsidTr="00C27B30">
        <w:tc>
          <w:tcPr>
            <w:tcW w:w="493" w:type="dxa"/>
          </w:tcPr>
          <w:p w:rsidR="00F62329" w:rsidRPr="00A232E5" w:rsidRDefault="00F62329" w:rsidP="00F15C5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16</w:t>
            </w:r>
            <w:r w:rsidRPr="00A232E5">
              <w:rPr>
                <w:szCs w:val="24"/>
              </w:rPr>
              <w:t>.</w:t>
            </w:r>
          </w:p>
        </w:tc>
        <w:tc>
          <w:tcPr>
            <w:tcW w:w="3475" w:type="dxa"/>
          </w:tcPr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A232E5">
              <w:rPr>
                <w:b/>
              </w:rPr>
              <w:t>Контрольное с</w:t>
            </w:r>
            <w:r>
              <w:rPr>
                <w:b/>
              </w:rPr>
              <w:t>обытие 13.</w:t>
            </w:r>
          </w:p>
          <w:p w:rsidR="00F6232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 xml:space="preserve">Ввод в действие плоскостных спортивных сооружений в сельской местности в 2019 году составит 1592,0 кв. м, </w:t>
            </w:r>
          </w:p>
          <w:p w:rsidR="00F6232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 xml:space="preserve">в  2020 году – 2116,0 кв. м, </w:t>
            </w:r>
          </w:p>
          <w:p w:rsidR="00F6232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в 2021 году – 2116,0 кв. м</w:t>
            </w:r>
          </w:p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68" w:type="dxa"/>
          </w:tcPr>
          <w:p w:rsidR="00F62329" w:rsidRPr="00A232E5" w:rsidRDefault="00F62329" w:rsidP="00C13A4A">
            <w:pPr>
              <w:jc w:val="center"/>
            </w:pPr>
            <w:r w:rsidRPr="00A232E5">
              <w:t>Комитет АПК Курской области</w:t>
            </w:r>
          </w:p>
        </w:tc>
        <w:tc>
          <w:tcPr>
            <w:tcW w:w="59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70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56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</w:tr>
      <w:tr w:rsidR="00F62329" w:rsidRPr="00A232E5" w:rsidTr="00C27B30">
        <w:tc>
          <w:tcPr>
            <w:tcW w:w="493" w:type="dxa"/>
          </w:tcPr>
          <w:p w:rsidR="00F62329" w:rsidRPr="00A232E5" w:rsidRDefault="00F62329" w:rsidP="00F15C5E">
            <w:pPr>
              <w:pStyle w:val="ConsPlusNormal"/>
              <w:jc w:val="center"/>
              <w:rPr>
                <w:szCs w:val="24"/>
              </w:rPr>
            </w:pPr>
            <w:r w:rsidRPr="00A232E5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A232E5">
              <w:rPr>
                <w:szCs w:val="24"/>
              </w:rPr>
              <w:t>.</w:t>
            </w:r>
          </w:p>
        </w:tc>
        <w:tc>
          <w:tcPr>
            <w:tcW w:w="3475" w:type="dxa"/>
          </w:tcPr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>
              <w:rPr>
                <w:b/>
              </w:rPr>
              <w:t>Контрольное событие 14.</w:t>
            </w:r>
          </w:p>
          <w:p w:rsidR="00F6232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 xml:space="preserve">Ввод в действие фельдшерско-акушерских пунктов и (или) офисов врачей общей практики в 2019 году составит 3 ед., </w:t>
            </w:r>
          </w:p>
          <w:p w:rsidR="00F6232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 xml:space="preserve">в 2020 году – 3 ед., </w:t>
            </w:r>
          </w:p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в 2021 году – 3 ед.</w:t>
            </w:r>
          </w:p>
        </w:tc>
        <w:tc>
          <w:tcPr>
            <w:tcW w:w="2268" w:type="dxa"/>
          </w:tcPr>
          <w:p w:rsidR="00F62329" w:rsidRPr="00A232E5" w:rsidRDefault="00F62329" w:rsidP="00C13A4A">
            <w:pPr>
              <w:jc w:val="center"/>
            </w:pPr>
            <w:r w:rsidRPr="00A232E5">
              <w:t>Комитет строительства Курской области</w:t>
            </w:r>
          </w:p>
        </w:tc>
        <w:tc>
          <w:tcPr>
            <w:tcW w:w="59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70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56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</w:tr>
      <w:tr w:rsidR="00F62329" w:rsidRPr="00A232E5" w:rsidTr="00C27B30">
        <w:tc>
          <w:tcPr>
            <w:tcW w:w="493" w:type="dxa"/>
          </w:tcPr>
          <w:p w:rsidR="00F62329" w:rsidRPr="00A232E5" w:rsidRDefault="00F62329" w:rsidP="00F15C5E">
            <w:pPr>
              <w:pStyle w:val="ConsPlusNormal"/>
              <w:jc w:val="center"/>
              <w:rPr>
                <w:szCs w:val="24"/>
              </w:rPr>
            </w:pPr>
            <w:r w:rsidRPr="00A232E5">
              <w:rPr>
                <w:szCs w:val="24"/>
              </w:rPr>
              <w:t>1</w:t>
            </w:r>
            <w:r>
              <w:rPr>
                <w:szCs w:val="24"/>
              </w:rPr>
              <w:t>8</w:t>
            </w:r>
            <w:r w:rsidRPr="00A232E5">
              <w:rPr>
                <w:szCs w:val="24"/>
              </w:rPr>
              <w:t>.</w:t>
            </w:r>
          </w:p>
        </w:tc>
        <w:tc>
          <w:tcPr>
            <w:tcW w:w="3475" w:type="dxa"/>
          </w:tcPr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>
              <w:rPr>
                <w:b/>
              </w:rPr>
              <w:t>Подпрограмма 3</w:t>
            </w:r>
          </w:p>
          <w:p w:rsidR="00F62329" w:rsidRPr="00A232E5" w:rsidRDefault="00F62329" w:rsidP="00C13A4A">
            <w:pPr>
              <w:pStyle w:val="ConsPlusNormal"/>
              <w:rPr>
                <w:b/>
              </w:rPr>
            </w:pPr>
            <w:r w:rsidRPr="00A232E5">
              <w:rPr>
                <w:b/>
                <w:szCs w:val="24"/>
              </w:rPr>
              <w:t xml:space="preserve">«Развитие мелиорации земель сельскохозяйственного назначения Курской области на </w:t>
            </w:r>
            <w:r w:rsidRPr="00A232E5">
              <w:rPr>
                <w:b/>
              </w:rPr>
              <w:t>2014-20</w:t>
            </w:r>
            <w:r>
              <w:rPr>
                <w:b/>
              </w:rPr>
              <w:t>21</w:t>
            </w:r>
            <w:r w:rsidRPr="00A232E5">
              <w:rPr>
                <w:b/>
              </w:rPr>
              <w:t xml:space="preserve"> годы»</w:t>
            </w:r>
          </w:p>
        </w:tc>
        <w:tc>
          <w:tcPr>
            <w:tcW w:w="2268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Cs w:val="24"/>
              </w:rPr>
            </w:pPr>
            <w:r w:rsidRPr="00A232E5">
              <w:rPr>
                <w:szCs w:val="24"/>
              </w:rPr>
              <w:t>Комитет АПК Курской области</w:t>
            </w:r>
          </w:p>
        </w:tc>
        <w:tc>
          <w:tcPr>
            <w:tcW w:w="59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642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634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728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7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8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</w:tr>
      <w:tr w:rsidR="00F62329" w:rsidRPr="00A232E5" w:rsidTr="00C27B30">
        <w:tc>
          <w:tcPr>
            <w:tcW w:w="493" w:type="dxa"/>
          </w:tcPr>
          <w:p w:rsidR="00F62329" w:rsidRPr="00A232E5" w:rsidRDefault="00F62329" w:rsidP="00F15C5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A232E5">
              <w:rPr>
                <w:szCs w:val="24"/>
              </w:rPr>
              <w:t>.</w:t>
            </w:r>
          </w:p>
        </w:tc>
        <w:tc>
          <w:tcPr>
            <w:tcW w:w="3475" w:type="dxa"/>
          </w:tcPr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>
              <w:rPr>
                <w:b/>
              </w:rPr>
              <w:t>Контрольное событие 15.</w:t>
            </w:r>
          </w:p>
          <w:p w:rsidR="00F6232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232E5">
              <w:t>Прирост объема производства продукции растениеводства на землях сельскохозяйственного назначения за счет реализации мероприятий подпрограммы (нарастаю</w:t>
            </w:r>
            <w:r>
              <w:t xml:space="preserve">щим итогом «с» «до») </w:t>
            </w:r>
            <w:r>
              <w:lastRenderedPageBreak/>
              <w:t>в 2019 году составит до 8,0 %, в 2020 году – до 10</w:t>
            </w:r>
            <w:r w:rsidRPr="00A232E5">
              <w:t xml:space="preserve">,0%, </w:t>
            </w:r>
          </w:p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232E5">
              <w:t>в 202</w:t>
            </w:r>
            <w:r>
              <w:t>1</w:t>
            </w:r>
            <w:r w:rsidRPr="00A232E5">
              <w:t xml:space="preserve"> г</w:t>
            </w:r>
            <w:r>
              <w:t>оду</w:t>
            </w:r>
            <w:r w:rsidRPr="00A232E5">
              <w:t xml:space="preserve"> – до 10,0 %.</w:t>
            </w:r>
          </w:p>
          <w:p w:rsidR="00F6232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232E5">
              <w:t>Ввод в эк</w:t>
            </w:r>
            <w:r>
              <w:t>сплуатацию мелиорируемых земель</w:t>
            </w:r>
            <w:r w:rsidRPr="00A232E5">
              <w:t xml:space="preserve"> за счет реконструкции, технического перевооружения и строительства новых мелиоративных систем, включая мелиоративные системы общего и индивидуального пользования</w:t>
            </w:r>
            <w:r>
              <w:t xml:space="preserve">,  в 2019 году составит  283,0 га, </w:t>
            </w:r>
          </w:p>
          <w:p w:rsidR="00F6232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в 2020 году</w:t>
            </w:r>
            <w:r w:rsidRPr="00A232E5">
              <w:t xml:space="preserve"> – 272,0 га</w:t>
            </w:r>
            <w:r>
              <w:t xml:space="preserve">, </w:t>
            </w:r>
          </w:p>
          <w:p w:rsidR="00F6232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в 2021 году - 200,0 га.</w:t>
            </w:r>
          </w:p>
          <w:p w:rsidR="00F6232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 xml:space="preserve">Защита и сохранение сельскохозяйственных угодий от ветровой эрозии и опустынивания за счет  проведения </w:t>
            </w:r>
            <w:proofErr w:type="spellStart"/>
            <w:r>
              <w:t>агролесомелиоративных</w:t>
            </w:r>
            <w:proofErr w:type="spellEnd"/>
            <w:r>
              <w:t xml:space="preserve"> мероприятий (площадь посадок), а также за счет проведения фитомелиоративных мероприятий (площадь посадок) в 2019 году составит 10 га.</w:t>
            </w:r>
          </w:p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 xml:space="preserve">Площадь введенных в эксплуатацию мелиорируемых земель за счет реконструкции, технического перевооружения и </w:t>
            </w:r>
            <w:r>
              <w:lastRenderedPageBreak/>
              <w:t>строительства новых мелиоративных систем общего и индивидуального пользования  в 2019 году составит 219,3 га</w:t>
            </w:r>
          </w:p>
        </w:tc>
        <w:tc>
          <w:tcPr>
            <w:tcW w:w="2268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Cs w:val="24"/>
              </w:rPr>
            </w:pPr>
            <w:r w:rsidRPr="00A232E5">
              <w:rPr>
                <w:szCs w:val="24"/>
              </w:rPr>
              <w:lastRenderedPageBreak/>
              <w:t>Комитет АПК Курской области</w:t>
            </w:r>
          </w:p>
        </w:tc>
        <w:tc>
          <w:tcPr>
            <w:tcW w:w="59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70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56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</w:tr>
      <w:tr w:rsidR="00F62329" w:rsidRPr="00A232E5" w:rsidTr="00C27B30">
        <w:trPr>
          <w:trHeight w:val="28"/>
        </w:trPr>
        <w:tc>
          <w:tcPr>
            <w:tcW w:w="493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20.</w:t>
            </w:r>
          </w:p>
        </w:tc>
        <w:tc>
          <w:tcPr>
            <w:tcW w:w="3475" w:type="dxa"/>
          </w:tcPr>
          <w:p w:rsidR="00F62329" w:rsidRPr="003436C4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3436C4">
              <w:rPr>
                <w:b/>
              </w:rPr>
              <w:t>Подпрограмма 4</w:t>
            </w:r>
          </w:p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3436C4">
              <w:rPr>
                <w:b/>
              </w:rPr>
              <w:t>«Обеспечение эпизоотического и ветеринарно-санитарного благополучия территории Курской области на 2014-202</w:t>
            </w:r>
            <w:r>
              <w:rPr>
                <w:b/>
              </w:rPr>
              <w:t>1</w:t>
            </w:r>
            <w:r w:rsidRPr="003436C4">
              <w:rPr>
                <w:b/>
              </w:rPr>
              <w:t xml:space="preserve"> годы»</w:t>
            </w:r>
          </w:p>
        </w:tc>
        <w:tc>
          <w:tcPr>
            <w:tcW w:w="2268" w:type="dxa"/>
          </w:tcPr>
          <w:p w:rsidR="00F62329" w:rsidRDefault="00F62329" w:rsidP="00C13A4A">
            <w:pPr>
              <w:jc w:val="center"/>
            </w:pPr>
            <w:r w:rsidRPr="003436C4">
              <w:t>Управление ветеринарии</w:t>
            </w:r>
          </w:p>
          <w:p w:rsidR="00F62329" w:rsidRPr="003436C4" w:rsidRDefault="00F62329" w:rsidP="00C13A4A">
            <w:pPr>
              <w:jc w:val="center"/>
            </w:pPr>
            <w:r w:rsidRPr="00A232E5">
              <w:t>Курской области</w:t>
            </w:r>
          </w:p>
        </w:tc>
        <w:tc>
          <w:tcPr>
            <w:tcW w:w="59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642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634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728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7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8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</w:tr>
      <w:tr w:rsidR="00F62329" w:rsidRPr="00A232E5" w:rsidTr="00C27B30">
        <w:trPr>
          <w:trHeight w:val="28"/>
        </w:trPr>
        <w:tc>
          <w:tcPr>
            <w:tcW w:w="493" w:type="dxa"/>
          </w:tcPr>
          <w:p w:rsidR="00F62329" w:rsidRPr="00A232E5" w:rsidRDefault="00F62329" w:rsidP="00F15C5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Pr="00A232E5">
              <w:rPr>
                <w:szCs w:val="24"/>
              </w:rPr>
              <w:t>.</w:t>
            </w:r>
          </w:p>
        </w:tc>
        <w:tc>
          <w:tcPr>
            <w:tcW w:w="3475" w:type="dxa"/>
          </w:tcPr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>
              <w:rPr>
                <w:b/>
              </w:rPr>
              <w:t>Контрольное событие 16.</w:t>
            </w:r>
          </w:p>
          <w:p w:rsidR="00F6232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232E5">
              <w:t>Уровень заболеваемости животных и птиц заразными, в том числе</w:t>
            </w:r>
            <w:r>
              <w:t xml:space="preserve"> особо опасными, болезнями в 2019 году  </w:t>
            </w:r>
          </w:p>
          <w:p w:rsidR="00F6232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 xml:space="preserve">составит  2%, в 2020 году – 2%, </w:t>
            </w:r>
          </w:p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в 2021</w:t>
            </w:r>
            <w:r w:rsidRPr="00A232E5">
              <w:t xml:space="preserve"> г</w:t>
            </w:r>
            <w:r>
              <w:t>оду</w:t>
            </w:r>
            <w:r w:rsidRPr="00A232E5">
              <w:t xml:space="preserve"> – 2%</w:t>
            </w:r>
            <w:r>
              <w:t>.</w:t>
            </w:r>
          </w:p>
          <w:p w:rsidR="00F6232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232E5">
              <w:t>Количество противоэпизоотических мероприятий, проведенных областными бюджетными учреж</w:t>
            </w:r>
            <w:r>
              <w:t>дениями ветеринарии, в 2019 году составит  594627 ед., в 2020 году – 598946 ед.,</w:t>
            </w:r>
          </w:p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 xml:space="preserve"> в 2021 году – 598926</w:t>
            </w:r>
            <w:r w:rsidRPr="00A232E5">
              <w:t xml:space="preserve"> ед. </w:t>
            </w:r>
          </w:p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232E5">
              <w:t xml:space="preserve">Количество лабораторных исследований на заразные, в том числе особо опасные, </w:t>
            </w:r>
            <w:r w:rsidRPr="00A232E5">
              <w:lastRenderedPageBreak/>
              <w:t xml:space="preserve">болезни, проведенных областными бюджетными учреждениями ветеринарии, в </w:t>
            </w:r>
            <w:r>
              <w:t>2019 году составит 165501</w:t>
            </w:r>
            <w:r w:rsidRPr="00A232E5">
              <w:t xml:space="preserve"> ед., </w:t>
            </w:r>
          </w:p>
          <w:p w:rsidR="00F6232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 xml:space="preserve">в 2020 году – 157732 ед., </w:t>
            </w:r>
          </w:p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в 2021 году –157732</w:t>
            </w:r>
            <w:r w:rsidRPr="00A232E5">
              <w:t xml:space="preserve"> ед.</w:t>
            </w:r>
          </w:p>
          <w:p w:rsidR="00F6232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232E5">
              <w:t>Количество мониторинговых  лабораторных исследований, проведенных областными бюджетными учреж</w:t>
            </w:r>
            <w:r>
              <w:t xml:space="preserve">дениями ветеринарии, в 2019 году составит  1442 ед., </w:t>
            </w:r>
          </w:p>
          <w:p w:rsidR="00F6232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в 2020 году – 1442</w:t>
            </w:r>
            <w:r w:rsidRPr="00A232E5">
              <w:t xml:space="preserve"> ед., </w:t>
            </w:r>
          </w:p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в 2021 году – 1442</w:t>
            </w:r>
            <w:r w:rsidRPr="00A232E5">
              <w:t xml:space="preserve"> ед.</w:t>
            </w:r>
          </w:p>
          <w:p w:rsidR="00F6232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232E5">
              <w:t>Количество экспертиз животноводческой продукции, проведенных областными бюджетными учреж</w:t>
            </w:r>
            <w:r>
              <w:t xml:space="preserve">дениями ветеринарии, в 2019 году составит 33395 ед., </w:t>
            </w:r>
          </w:p>
          <w:p w:rsidR="00F6232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 xml:space="preserve">в 2020 году – 34628 ед., </w:t>
            </w:r>
          </w:p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в 2021 году – 34628</w:t>
            </w:r>
            <w:r w:rsidRPr="00A232E5">
              <w:t xml:space="preserve"> ед</w:t>
            </w:r>
            <w:r>
              <w:t>.</w:t>
            </w:r>
          </w:p>
        </w:tc>
        <w:tc>
          <w:tcPr>
            <w:tcW w:w="2268" w:type="dxa"/>
          </w:tcPr>
          <w:p w:rsidR="00F62329" w:rsidRDefault="00F62329" w:rsidP="00C13A4A">
            <w:pPr>
              <w:jc w:val="center"/>
            </w:pPr>
            <w:r w:rsidRPr="003436C4">
              <w:lastRenderedPageBreak/>
              <w:t>Управление ветеринарии</w:t>
            </w:r>
          </w:p>
          <w:p w:rsidR="00F62329" w:rsidRPr="00A232E5" w:rsidRDefault="00F62329" w:rsidP="00C13A4A">
            <w:pPr>
              <w:jc w:val="center"/>
            </w:pPr>
            <w:r w:rsidRPr="00A232E5">
              <w:t>Курской области</w:t>
            </w:r>
          </w:p>
        </w:tc>
        <w:tc>
          <w:tcPr>
            <w:tcW w:w="59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70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56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</w:tr>
      <w:tr w:rsidR="00F62329" w:rsidRPr="00A232E5" w:rsidTr="00C27B30">
        <w:trPr>
          <w:trHeight w:val="28"/>
        </w:trPr>
        <w:tc>
          <w:tcPr>
            <w:tcW w:w="493" w:type="dxa"/>
          </w:tcPr>
          <w:p w:rsidR="00F62329" w:rsidRPr="00A232E5" w:rsidRDefault="00F62329" w:rsidP="00F15C5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22</w:t>
            </w:r>
            <w:r w:rsidRPr="00A232E5">
              <w:rPr>
                <w:szCs w:val="24"/>
              </w:rPr>
              <w:t>.</w:t>
            </w:r>
          </w:p>
        </w:tc>
        <w:tc>
          <w:tcPr>
            <w:tcW w:w="3475" w:type="dxa"/>
          </w:tcPr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>
              <w:rPr>
                <w:b/>
              </w:rPr>
              <w:t>Контрольное событие 17.</w:t>
            </w:r>
          </w:p>
          <w:p w:rsidR="00F62329" w:rsidRPr="00B4494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44949">
              <w:t xml:space="preserve">Сокращение численности  животных  без владельцев </w:t>
            </w:r>
          </w:p>
          <w:p w:rsidR="00F62329" w:rsidRPr="00B4494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44949">
              <w:t xml:space="preserve">в 2019 году составит 20%, </w:t>
            </w:r>
          </w:p>
          <w:p w:rsidR="00F62329" w:rsidRPr="00B4494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B44949">
              <w:t>в 2020 году – 20 %,</w:t>
            </w:r>
          </w:p>
          <w:p w:rsidR="00F62329" w:rsidRPr="00FA5ADB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</w:rPr>
            </w:pPr>
            <w:r w:rsidRPr="00B44949">
              <w:t xml:space="preserve"> в 2021 году – 20%</w:t>
            </w:r>
          </w:p>
        </w:tc>
        <w:tc>
          <w:tcPr>
            <w:tcW w:w="2268" w:type="dxa"/>
          </w:tcPr>
          <w:p w:rsidR="00F62329" w:rsidRPr="00A232E5" w:rsidRDefault="00F62329" w:rsidP="00C13A4A">
            <w:pPr>
              <w:jc w:val="center"/>
            </w:pPr>
            <w:r w:rsidRPr="00A232E5">
              <w:t>Управление ветеринарии Курской области</w:t>
            </w:r>
          </w:p>
        </w:tc>
        <w:tc>
          <w:tcPr>
            <w:tcW w:w="59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70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56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</w:tr>
      <w:tr w:rsidR="00F62329" w:rsidRPr="00A232E5" w:rsidTr="00C27B30">
        <w:trPr>
          <w:trHeight w:val="28"/>
        </w:trPr>
        <w:tc>
          <w:tcPr>
            <w:tcW w:w="493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r w:rsidRPr="00A232E5">
              <w:rPr>
                <w:szCs w:val="24"/>
              </w:rPr>
              <w:t>.</w:t>
            </w:r>
          </w:p>
        </w:tc>
        <w:tc>
          <w:tcPr>
            <w:tcW w:w="3475" w:type="dxa"/>
          </w:tcPr>
          <w:p w:rsidR="00F62329" w:rsidRPr="00EB6BA6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>
              <w:rPr>
                <w:b/>
              </w:rPr>
              <w:t>Контрольное событие 18.</w:t>
            </w:r>
          </w:p>
          <w:p w:rsidR="00F6232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lastRenderedPageBreak/>
              <w:t xml:space="preserve">Количество сельскохозяйственных товаропроизводителей, имеющих низкий уровень биологической защиты, переведенных на альтернативные свиноводству виды животноводства, </w:t>
            </w:r>
          </w:p>
          <w:p w:rsidR="00F62329" w:rsidRPr="00A72122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в 2019 году составит 20 ед.</w:t>
            </w:r>
          </w:p>
        </w:tc>
        <w:tc>
          <w:tcPr>
            <w:tcW w:w="2268" w:type="dxa"/>
          </w:tcPr>
          <w:p w:rsidR="00F62329" w:rsidRPr="00A232E5" w:rsidRDefault="00F62329" w:rsidP="00C13A4A">
            <w:pPr>
              <w:jc w:val="center"/>
            </w:pPr>
            <w:r w:rsidRPr="00A232E5">
              <w:lastRenderedPageBreak/>
              <w:t xml:space="preserve">Управление </w:t>
            </w:r>
            <w:r w:rsidRPr="00A232E5">
              <w:lastRenderedPageBreak/>
              <w:t>ветеринарии Курской области</w:t>
            </w:r>
          </w:p>
        </w:tc>
        <w:tc>
          <w:tcPr>
            <w:tcW w:w="59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70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.</w:t>
            </w:r>
          </w:p>
        </w:tc>
        <w:tc>
          <w:tcPr>
            <w:tcW w:w="56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F62329" w:rsidRPr="00A232E5" w:rsidTr="00C27B30">
        <w:trPr>
          <w:trHeight w:val="28"/>
        </w:trPr>
        <w:tc>
          <w:tcPr>
            <w:tcW w:w="493" w:type="dxa"/>
          </w:tcPr>
          <w:p w:rsidR="00F62329" w:rsidRPr="00A232E5" w:rsidRDefault="00F62329" w:rsidP="00F15C5E">
            <w:pPr>
              <w:pStyle w:val="ConsPlusNormal"/>
              <w:jc w:val="center"/>
              <w:rPr>
                <w:szCs w:val="24"/>
              </w:rPr>
            </w:pPr>
            <w:r w:rsidRPr="00A232E5">
              <w:rPr>
                <w:szCs w:val="24"/>
              </w:rPr>
              <w:lastRenderedPageBreak/>
              <w:t>2</w:t>
            </w:r>
            <w:r>
              <w:rPr>
                <w:szCs w:val="24"/>
              </w:rPr>
              <w:t>4</w:t>
            </w:r>
            <w:r w:rsidRPr="00A232E5">
              <w:rPr>
                <w:szCs w:val="24"/>
              </w:rPr>
              <w:t>.</w:t>
            </w:r>
          </w:p>
        </w:tc>
        <w:tc>
          <w:tcPr>
            <w:tcW w:w="3475" w:type="dxa"/>
          </w:tcPr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>
              <w:rPr>
                <w:b/>
              </w:rPr>
              <w:t>Подпрограмма 5</w:t>
            </w:r>
          </w:p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A232E5">
              <w:rPr>
                <w:b/>
              </w:rPr>
              <w:t xml:space="preserve">«Развитие заготовительной и перерабатывающей деятельности </w:t>
            </w:r>
            <w:proofErr w:type="gramStart"/>
            <w:r w:rsidRPr="00A232E5">
              <w:rPr>
                <w:b/>
              </w:rPr>
              <w:t>в</w:t>
            </w:r>
            <w:proofErr w:type="gramEnd"/>
            <w:r w:rsidRPr="00A232E5">
              <w:rPr>
                <w:b/>
              </w:rPr>
              <w:t xml:space="preserve"> Курской </w:t>
            </w:r>
          </w:p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>
              <w:rPr>
                <w:b/>
              </w:rPr>
              <w:t>области на 2014-2021</w:t>
            </w:r>
            <w:r w:rsidRPr="00A232E5">
              <w:rPr>
                <w:b/>
              </w:rPr>
              <w:t xml:space="preserve"> годы»</w:t>
            </w:r>
          </w:p>
        </w:tc>
        <w:tc>
          <w:tcPr>
            <w:tcW w:w="2268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Cs w:val="24"/>
              </w:rPr>
            </w:pPr>
            <w:r w:rsidRPr="00A232E5">
              <w:rPr>
                <w:szCs w:val="24"/>
              </w:rPr>
              <w:t>Комитет АПК Курской области</w:t>
            </w:r>
          </w:p>
        </w:tc>
        <w:tc>
          <w:tcPr>
            <w:tcW w:w="59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643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71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575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7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8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</w:tr>
      <w:tr w:rsidR="00F62329" w:rsidRPr="00A232E5" w:rsidTr="00C27B30">
        <w:trPr>
          <w:trHeight w:val="28"/>
        </w:trPr>
        <w:tc>
          <w:tcPr>
            <w:tcW w:w="493" w:type="dxa"/>
          </w:tcPr>
          <w:p w:rsidR="00F62329" w:rsidRPr="00A232E5" w:rsidRDefault="00F62329" w:rsidP="00F15C5E">
            <w:pPr>
              <w:pStyle w:val="ConsPlusNormal"/>
              <w:jc w:val="center"/>
              <w:rPr>
                <w:szCs w:val="24"/>
              </w:rPr>
            </w:pPr>
            <w:r w:rsidRPr="00A232E5">
              <w:rPr>
                <w:szCs w:val="24"/>
              </w:rPr>
              <w:t>2</w:t>
            </w:r>
            <w:r>
              <w:rPr>
                <w:szCs w:val="24"/>
              </w:rPr>
              <w:t>5</w:t>
            </w:r>
            <w:r w:rsidRPr="00A232E5">
              <w:rPr>
                <w:szCs w:val="24"/>
              </w:rPr>
              <w:t>.</w:t>
            </w:r>
          </w:p>
        </w:tc>
        <w:tc>
          <w:tcPr>
            <w:tcW w:w="3475" w:type="dxa"/>
          </w:tcPr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>
              <w:rPr>
                <w:b/>
              </w:rPr>
              <w:t>Контрольное событие 19.</w:t>
            </w:r>
          </w:p>
          <w:p w:rsidR="00F62329" w:rsidRPr="004910F4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4910F4">
              <w:t>Увеличение</w:t>
            </w:r>
            <w:r>
              <w:t xml:space="preserve"> заготовительного оборота в 2019</w:t>
            </w:r>
            <w:r w:rsidRPr="004910F4">
              <w:t xml:space="preserve"> г</w:t>
            </w:r>
            <w:r>
              <w:t>оду</w:t>
            </w:r>
            <w:r w:rsidRPr="004910F4">
              <w:t xml:space="preserve"> составит </w:t>
            </w:r>
          </w:p>
          <w:p w:rsidR="00F62329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4910F4">
              <w:t>103 %, в 2020 г</w:t>
            </w:r>
            <w:r>
              <w:t>оду</w:t>
            </w:r>
            <w:r w:rsidRPr="004910F4">
              <w:rPr>
                <w:sz w:val="28"/>
                <w:szCs w:val="28"/>
              </w:rPr>
              <w:t xml:space="preserve"> –</w:t>
            </w:r>
            <w:r w:rsidRPr="004910F4">
              <w:t xml:space="preserve"> 103 %</w:t>
            </w:r>
            <w:r>
              <w:t xml:space="preserve">, </w:t>
            </w:r>
          </w:p>
          <w:p w:rsidR="00F62329" w:rsidRPr="00CE6D64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>
              <w:t>в 2021 году – 103 %</w:t>
            </w:r>
          </w:p>
        </w:tc>
        <w:tc>
          <w:tcPr>
            <w:tcW w:w="2268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Cs w:val="24"/>
              </w:rPr>
            </w:pPr>
            <w:r w:rsidRPr="00A232E5">
              <w:rPr>
                <w:szCs w:val="24"/>
              </w:rPr>
              <w:t>Комитет АПК Курской области</w:t>
            </w:r>
          </w:p>
        </w:tc>
        <w:tc>
          <w:tcPr>
            <w:tcW w:w="59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</w:tc>
        <w:tc>
          <w:tcPr>
            <w:tcW w:w="70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575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</w:tr>
      <w:tr w:rsidR="00F62329" w:rsidRPr="00A232E5" w:rsidTr="00C27B30">
        <w:trPr>
          <w:trHeight w:val="28"/>
        </w:trPr>
        <w:tc>
          <w:tcPr>
            <w:tcW w:w="493" w:type="dxa"/>
          </w:tcPr>
          <w:p w:rsidR="00F62329" w:rsidRPr="00A232E5" w:rsidRDefault="00F62329" w:rsidP="00F15C5E">
            <w:pPr>
              <w:pStyle w:val="ConsPlusNormal"/>
              <w:jc w:val="center"/>
              <w:rPr>
                <w:szCs w:val="24"/>
              </w:rPr>
            </w:pPr>
            <w:r w:rsidRPr="00A232E5">
              <w:rPr>
                <w:szCs w:val="24"/>
              </w:rPr>
              <w:t>2</w:t>
            </w:r>
            <w:r>
              <w:rPr>
                <w:szCs w:val="24"/>
              </w:rPr>
              <w:t>6</w:t>
            </w:r>
            <w:r w:rsidRPr="00A232E5">
              <w:rPr>
                <w:szCs w:val="24"/>
              </w:rPr>
              <w:t>.</w:t>
            </w:r>
          </w:p>
        </w:tc>
        <w:tc>
          <w:tcPr>
            <w:tcW w:w="3475" w:type="dxa"/>
          </w:tcPr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>
              <w:rPr>
                <w:b/>
              </w:rPr>
              <w:t>Контрольное событие 20.</w:t>
            </w:r>
          </w:p>
          <w:p w:rsidR="00F62329" w:rsidRPr="00CE6D64" w:rsidRDefault="00F62329" w:rsidP="00C13A4A">
            <w:pPr>
              <w:pStyle w:val="ConsPlusNormal"/>
              <w:rPr>
                <w:szCs w:val="24"/>
              </w:rPr>
            </w:pPr>
            <w:r w:rsidRPr="00CE6D64">
              <w:rPr>
                <w:szCs w:val="24"/>
              </w:rPr>
              <w:t xml:space="preserve">Увеличение мощностей по единовременному хранению сахарной </w:t>
            </w:r>
            <w:r>
              <w:rPr>
                <w:szCs w:val="24"/>
              </w:rPr>
              <w:t>свеклы в 2019 году до</w:t>
            </w:r>
            <w:r w:rsidRPr="009E7659">
              <w:rPr>
                <w:szCs w:val="24"/>
              </w:rPr>
              <w:t xml:space="preserve"> 115,0 тыс. тонн в год</w:t>
            </w:r>
          </w:p>
        </w:tc>
        <w:tc>
          <w:tcPr>
            <w:tcW w:w="2268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Cs w:val="24"/>
              </w:rPr>
            </w:pPr>
            <w:r w:rsidRPr="00A232E5">
              <w:rPr>
                <w:szCs w:val="24"/>
              </w:rPr>
              <w:t>Комитет пищевой и перерабатывающей промышленности и продовольствия Курской области</w:t>
            </w:r>
          </w:p>
        </w:tc>
        <w:tc>
          <w:tcPr>
            <w:tcW w:w="59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rPr>
                <w:szCs w:val="24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rPr>
                <w:szCs w:val="24"/>
              </w:rPr>
            </w:pPr>
          </w:p>
        </w:tc>
        <w:tc>
          <w:tcPr>
            <w:tcW w:w="8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70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F62329" w:rsidRPr="004910F4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.</w:t>
            </w:r>
          </w:p>
        </w:tc>
      </w:tr>
      <w:tr w:rsidR="00F62329" w:rsidRPr="00A232E5" w:rsidTr="00C27B30">
        <w:trPr>
          <w:trHeight w:val="28"/>
        </w:trPr>
        <w:tc>
          <w:tcPr>
            <w:tcW w:w="493" w:type="dxa"/>
          </w:tcPr>
          <w:p w:rsidR="00F62329" w:rsidRPr="00A232E5" w:rsidRDefault="00F62329" w:rsidP="00F15C5E">
            <w:pPr>
              <w:pStyle w:val="ConsPlusNormal"/>
              <w:jc w:val="center"/>
              <w:rPr>
                <w:szCs w:val="24"/>
              </w:rPr>
            </w:pPr>
            <w:r w:rsidRPr="00A232E5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  <w:r w:rsidRPr="00A232E5">
              <w:rPr>
                <w:szCs w:val="24"/>
              </w:rPr>
              <w:t>.</w:t>
            </w:r>
          </w:p>
        </w:tc>
        <w:tc>
          <w:tcPr>
            <w:tcW w:w="3475" w:type="dxa"/>
          </w:tcPr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A232E5">
              <w:rPr>
                <w:b/>
              </w:rPr>
              <w:t>Подпрограмма 6</w:t>
            </w:r>
          </w:p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A232E5">
              <w:rPr>
                <w:b/>
              </w:rPr>
              <w:t xml:space="preserve">«Обеспечение реализации государственной программы Курской области «Развитие </w:t>
            </w:r>
            <w:r w:rsidRPr="00A232E5">
              <w:rPr>
                <w:b/>
              </w:rPr>
              <w:lastRenderedPageBreak/>
              <w:t>сельского хозяйства и регулирование рынков сельскохозяйственной продукции, сырья и продовольствия в Курской области»</w:t>
            </w:r>
          </w:p>
        </w:tc>
        <w:tc>
          <w:tcPr>
            <w:tcW w:w="2268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Cs w:val="24"/>
              </w:rPr>
            </w:pPr>
            <w:r w:rsidRPr="00A232E5">
              <w:rPr>
                <w:szCs w:val="24"/>
              </w:rPr>
              <w:lastRenderedPageBreak/>
              <w:t>Комитет АПК Курской области</w:t>
            </w:r>
          </w:p>
        </w:tc>
        <w:tc>
          <w:tcPr>
            <w:tcW w:w="59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633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643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71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575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7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  <w:tc>
          <w:tcPr>
            <w:tcW w:w="8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x</w:t>
            </w:r>
          </w:p>
        </w:tc>
      </w:tr>
      <w:tr w:rsidR="00F62329" w:rsidRPr="00B657D2" w:rsidTr="00C27B30">
        <w:trPr>
          <w:trHeight w:val="28"/>
        </w:trPr>
        <w:tc>
          <w:tcPr>
            <w:tcW w:w="493" w:type="dxa"/>
          </w:tcPr>
          <w:p w:rsidR="00F62329" w:rsidRPr="00A232E5" w:rsidRDefault="00F62329" w:rsidP="00F15C5E">
            <w:pPr>
              <w:pStyle w:val="ConsPlusNormal"/>
              <w:jc w:val="center"/>
              <w:rPr>
                <w:szCs w:val="24"/>
              </w:rPr>
            </w:pPr>
            <w:r w:rsidRPr="00A232E5">
              <w:rPr>
                <w:szCs w:val="24"/>
              </w:rPr>
              <w:lastRenderedPageBreak/>
              <w:t>2</w:t>
            </w:r>
            <w:r>
              <w:rPr>
                <w:szCs w:val="24"/>
              </w:rPr>
              <w:t>8</w:t>
            </w:r>
            <w:r w:rsidRPr="00A232E5">
              <w:rPr>
                <w:szCs w:val="24"/>
              </w:rPr>
              <w:t>.</w:t>
            </w:r>
          </w:p>
        </w:tc>
        <w:tc>
          <w:tcPr>
            <w:tcW w:w="3475" w:type="dxa"/>
          </w:tcPr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A232E5">
              <w:rPr>
                <w:b/>
              </w:rPr>
              <w:t>Контрольное событие 2</w:t>
            </w:r>
            <w:r>
              <w:rPr>
                <w:b/>
              </w:rPr>
              <w:t>1</w:t>
            </w:r>
            <w:r w:rsidRPr="00A232E5">
              <w:rPr>
                <w:b/>
              </w:rPr>
              <w:t>.</w:t>
            </w:r>
          </w:p>
          <w:p w:rsidR="00F62329" w:rsidRPr="00A232E5" w:rsidRDefault="00F62329" w:rsidP="00C13A4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232E5">
              <w:t xml:space="preserve">Сохранение существующего уровня участия Курской области в реализации государственной программы (наличие в Курской области региональных программ развития сельского хозяйства и регулирования рынков сырья и продовольствия) достигнет </w:t>
            </w:r>
            <w:r w:rsidRPr="00FA01B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7F6DBA" wp14:editId="4CA17ADF">
                      <wp:simplePos x="0" y="0"/>
                      <wp:positionH relativeFrom="column">
                        <wp:posOffset>8637270</wp:posOffset>
                      </wp:positionH>
                      <wp:positionV relativeFrom="paragraph">
                        <wp:posOffset>1276985</wp:posOffset>
                      </wp:positionV>
                      <wp:extent cx="400050" cy="335280"/>
                      <wp:effectExtent l="0" t="0" r="0" b="762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2329" w:rsidRDefault="00F62329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680.1pt;margin-top:100.55pt;width:31.5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" stroked="f">
                      <v:textbox>
                        <w:txbxContent>
                          <w:p w:rsidR="00F62329" w:rsidRDefault="00F62329">
                            <w:r>
                              <w:rPr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32E5">
              <w:t>100%</w:t>
            </w:r>
          </w:p>
        </w:tc>
        <w:tc>
          <w:tcPr>
            <w:tcW w:w="2268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Cs w:val="24"/>
              </w:rPr>
            </w:pPr>
            <w:r w:rsidRPr="00A232E5">
              <w:rPr>
                <w:szCs w:val="24"/>
              </w:rPr>
              <w:t>Комитет АПК Курской области</w:t>
            </w:r>
          </w:p>
        </w:tc>
        <w:tc>
          <w:tcPr>
            <w:tcW w:w="59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70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  <w:tc>
          <w:tcPr>
            <w:tcW w:w="575" w:type="dxa"/>
            <w:gridSpan w:val="2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62329" w:rsidRPr="00A232E5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:rsidR="00F62329" w:rsidRPr="00B657D2" w:rsidRDefault="00F62329" w:rsidP="00C13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32E5">
              <w:rPr>
                <w:sz w:val="22"/>
                <w:szCs w:val="22"/>
              </w:rPr>
              <w:t>31.12</w:t>
            </w:r>
          </w:p>
        </w:tc>
      </w:tr>
    </w:tbl>
    <w:p w:rsidR="00EF52C8" w:rsidRPr="0034402D" w:rsidRDefault="00EF52C8" w:rsidP="00EF52C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4402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</w:p>
    <w:p w:rsidR="00EF52C8" w:rsidRDefault="00EF52C8" w:rsidP="0034402D">
      <w:pPr>
        <w:pStyle w:val="ConsPlusNormal"/>
        <w:jc w:val="right"/>
        <w:rPr>
          <w:sz w:val="28"/>
          <w:szCs w:val="28"/>
        </w:rPr>
      </w:pPr>
    </w:p>
    <w:sectPr w:rsidR="00EF52C8" w:rsidSect="00675259">
      <w:headerReference w:type="even" r:id="rId8"/>
      <w:headerReference w:type="default" r:id="rId9"/>
      <w:pgSz w:w="16840" w:h="11907" w:orient="landscape" w:code="9"/>
      <w:pgMar w:top="1134" w:right="1276" w:bottom="1134" w:left="1559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D87" w:rsidRDefault="006F7D87" w:rsidP="0011451F">
      <w:pPr>
        <w:pStyle w:val="ConsPlusNormal"/>
      </w:pPr>
      <w:r>
        <w:separator/>
      </w:r>
    </w:p>
  </w:endnote>
  <w:endnote w:type="continuationSeparator" w:id="0">
    <w:p w:rsidR="006F7D87" w:rsidRDefault="006F7D87" w:rsidP="0011451F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D87" w:rsidRDefault="006F7D87" w:rsidP="0011451F">
      <w:pPr>
        <w:pStyle w:val="ConsPlusNormal"/>
      </w:pPr>
      <w:r>
        <w:separator/>
      </w:r>
    </w:p>
  </w:footnote>
  <w:footnote w:type="continuationSeparator" w:id="0">
    <w:p w:rsidR="006F7D87" w:rsidRDefault="006F7D87" w:rsidP="0011451F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D87" w:rsidRDefault="006F7D87" w:rsidP="000D0B4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7D87" w:rsidRDefault="006F7D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D87" w:rsidRDefault="006F7D87" w:rsidP="000D0B4A">
    <w:pPr>
      <w:pStyle w:val="a4"/>
      <w:framePr w:wrap="around" w:vAnchor="text" w:hAnchor="page" w:x="1315" w:y="36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64CA">
      <w:rPr>
        <w:rStyle w:val="a6"/>
        <w:noProof/>
      </w:rPr>
      <w:t>17</w:t>
    </w:r>
    <w:r>
      <w:rPr>
        <w:rStyle w:val="a6"/>
      </w:rPr>
      <w:fldChar w:fldCharType="end"/>
    </w:r>
  </w:p>
  <w:p w:rsidR="006F7D87" w:rsidRDefault="006F7D87" w:rsidP="000D0B4A">
    <w:pPr>
      <w:pStyle w:val="a4"/>
      <w:framePr w:wrap="around" w:vAnchor="text" w:hAnchor="page" w:x="1315" w:y="361"/>
      <w:jc w:val="center"/>
      <w:rPr>
        <w:rStyle w:val="a6"/>
      </w:rPr>
    </w:pPr>
  </w:p>
  <w:p w:rsidR="006F7D87" w:rsidRDefault="006F7D87" w:rsidP="000D0B4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40"/>
    <w:rsid w:val="00001D49"/>
    <w:rsid w:val="000206D2"/>
    <w:rsid w:val="00020FD0"/>
    <w:rsid w:val="00021687"/>
    <w:rsid w:val="00026397"/>
    <w:rsid w:val="00037149"/>
    <w:rsid w:val="00044828"/>
    <w:rsid w:val="00053089"/>
    <w:rsid w:val="000560FE"/>
    <w:rsid w:val="00061831"/>
    <w:rsid w:val="000700EB"/>
    <w:rsid w:val="00075DD4"/>
    <w:rsid w:val="00080C2C"/>
    <w:rsid w:val="00083183"/>
    <w:rsid w:val="000853FC"/>
    <w:rsid w:val="0009111F"/>
    <w:rsid w:val="000914FA"/>
    <w:rsid w:val="00092659"/>
    <w:rsid w:val="000A0A0F"/>
    <w:rsid w:val="000B4AF1"/>
    <w:rsid w:val="000B5624"/>
    <w:rsid w:val="000B764B"/>
    <w:rsid w:val="000C08F0"/>
    <w:rsid w:val="000C50CA"/>
    <w:rsid w:val="000D0B4A"/>
    <w:rsid w:val="000D34C7"/>
    <w:rsid w:val="000D7328"/>
    <w:rsid w:val="000E1CEA"/>
    <w:rsid w:val="000E5C29"/>
    <w:rsid w:val="000F154C"/>
    <w:rsid w:val="000F6159"/>
    <w:rsid w:val="000F62AE"/>
    <w:rsid w:val="000F62E7"/>
    <w:rsid w:val="000F6405"/>
    <w:rsid w:val="001036AC"/>
    <w:rsid w:val="00107505"/>
    <w:rsid w:val="00112601"/>
    <w:rsid w:val="001132B2"/>
    <w:rsid w:val="0011451F"/>
    <w:rsid w:val="00116FD1"/>
    <w:rsid w:val="00134208"/>
    <w:rsid w:val="001543FC"/>
    <w:rsid w:val="00170BEA"/>
    <w:rsid w:val="001745C2"/>
    <w:rsid w:val="00180D09"/>
    <w:rsid w:val="00187A91"/>
    <w:rsid w:val="00190227"/>
    <w:rsid w:val="00193CF9"/>
    <w:rsid w:val="001A3E68"/>
    <w:rsid w:val="001A5C5D"/>
    <w:rsid w:val="001B181F"/>
    <w:rsid w:val="001D10A5"/>
    <w:rsid w:val="001E2D2D"/>
    <w:rsid w:val="001E7FFC"/>
    <w:rsid w:val="001F5133"/>
    <w:rsid w:val="00204A89"/>
    <w:rsid w:val="00212161"/>
    <w:rsid w:val="00217D01"/>
    <w:rsid w:val="002338B5"/>
    <w:rsid w:val="00234FDE"/>
    <w:rsid w:val="0024156F"/>
    <w:rsid w:val="00243658"/>
    <w:rsid w:val="00256F28"/>
    <w:rsid w:val="00263484"/>
    <w:rsid w:val="0026394A"/>
    <w:rsid w:val="00265990"/>
    <w:rsid w:val="00266CAC"/>
    <w:rsid w:val="002752C9"/>
    <w:rsid w:val="002771DC"/>
    <w:rsid w:val="00281C7A"/>
    <w:rsid w:val="00293578"/>
    <w:rsid w:val="002A20F0"/>
    <w:rsid w:val="002A3668"/>
    <w:rsid w:val="002A526D"/>
    <w:rsid w:val="002B0139"/>
    <w:rsid w:val="002B0996"/>
    <w:rsid w:val="002B1AF9"/>
    <w:rsid w:val="002B36CE"/>
    <w:rsid w:val="002B4F60"/>
    <w:rsid w:val="002B55C5"/>
    <w:rsid w:val="002C285D"/>
    <w:rsid w:val="002C4F20"/>
    <w:rsid w:val="002C7E69"/>
    <w:rsid w:val="002D4CC5"/>
    <w:rsid w:val="002D5E31"/>
    <w:rsid w:val="002E0E82"/>
    <w:rsid w:val="002E5717"/>
    <w:rsid w:val="002E650B"/>
    <w:rsid w:val="002F3916"/>
    <w:rsid w:val="003140C0"/>
    <w:rsid w:val="00316387"/>
    <w:rsid w:val="00321EF0"/>
    <w:rsid w:val="00336093"/>
    <w:rsid w:val="0033719A"/>
    <w:rsid w:val="0034215E"/>
    <w:rsid w:val="003424D0"/>
    <w:rsid w:val="003436C4"/>
    <w:rsid w:val="0034402D"/>
    <w:rsid w:val="00350206"/>
    <w:rsid w:val="003603AA"/>
    <w:rsid w:val="00381E45"/>
    <w:rsid w:val="00393F5E"/>
    <w:rsid w:val="0039779C"/>
    <w:rsid w:val="003978A5"/>
    <w:rsid w:val="003B36B4"/>
    <w:rsid w:val="003B6713"/>
    <w:rsid w:val="003C0FEC"/>
    <w:rsid w:val="003D0DA0"/>
    <w:rsid w:val="003D2FCF"/>
    <w:rsid w:val="003D354E"/>
    <w:rsid w:val="003D5483"/>
    <w:rsid w:val="003D5A45"/>
    <w:rsid w:val="003D616C"/>
    <w:rsid w:val="003D73B9"/>
    <w:rsid w:val="003E743B"/>
    <w:rsid w:val="003F2CE9"/>
    <w:rsid w:val="003F39E9"/>
    <w:rsid w:val="003F4798"/>
    <w:rsid w:val="003F5314"/>
    <w:rsid w:val="00404365"/>
    <w:rsid w:val="004072D4"/>
    <w:rsid w:val="00414146"/>
    <w:rsid w:val="004148E6"/>
    <w:rsid w:val="00416506"/>
    <w:rsid w:val="00423AA4"/>
    <w:rsid w:val="004258E6"/>
    <w:rsid w:val="004314D6"/>
    <w:rsid w:val="004326B2"/>
    <w:rsid w:val="00437256"/>
    <w:rsid w:val="00455F9F"/>
    <w:rsid w:val="004611D2"/>
    <w:rsid w:val="004645B7"/>
    <w:rsid w:val="00475892"/>
    <w:rsid w:val="00480505"/>
    <w:rsid w:val="00483DF5"/>
    <w:rsid w:val="00484229"/>
    <w:rsid w:val="004910F4"/>
    <w:rsid w:val="004931B6"/>
    <w:rsid w:val="004A4411"/>
    <w:rsid w:val="004A64CA"/>
    <w:rsid w:val="004A7EA3"/>
    <w:rsid w:val="004B1999"/>
    <w:rsid w:val="004B1A68"/>
    <w:rsid w:val="004B3893"/>
    <w:rsid w:val="004C2BCC"/>
    <w:rsid w:val="004C3D1A"/>
    <w:rsid w:val="004C5526"/>
    <w:rsid w:val="004D677B"/>
    <w:rsid w:val="004E3480"/>
    <w:rsid w:val="004F0C69"/>
    <w:rsid w:val="00503E19"/>
    <w:rsid w:val="00506479"/>
    <w:rsid w:val="00513CD9"/>
    <w:rsid w:val="00514CC2"/>
    <w:rsid w:val="005154C2"/>
    <w:rsid w:val="00515C1D"/>
    <w:rsid w:val="0051699D"/>
    <w:rsid w:val="00520EDD"/>
    <w:rsid w:val="005237C4"/>
    <w:rsid w:val="00523B81"/>
    <w:rsid w:val="005270FF"/>
    <w:rsid w:val="005371D4"/>
    <w:rsid w:val="00540D3E"/>
    <w:rsid w:val="00542CAB"/>
    <w:rsid w:val="005445E3"/>
    <w:rsid w:val="00544DDC"/>
    <w:rsid w:val="00546B25"/>
    <w:rsid w:val="005501C9"/>
    <w:rsid w:val="00562DEF"/>
    <w:rsid w:val="005704F4"/>
    <w:rsid w:val="00570B62"/>
    <w:rsid w:val="00571AD5"/>
    <w:rsid w:val="00575D8B"/>
    <w:rsid w:val="005826F9"/>
    <w:rsid w:val="00595A34"/>
    <w:rsid w:val="005966A6"/>
    <w:rsid w:val="00596D1B"/>
    <w:rsid w:val="005B13EB"/>
    <w:rsid w:val="005B1426"/>
    <w:rsid w:val="005B3041"/>
    <w:rsid w:val="005B6831"/>
    <w:rsid w:val="005B69FE"/>
    <w:rsid w:val="005B7708"/>
    <w:rsid w:val="005B7840"/>
    <w:rsid w:val="005B78BD"/>
    <w:rsid w:val="005B7C62"/>
    <w:rsid w:val="005C0662"/>
    <w:rsid w:val="005C112D"/>
    <w:rsid w:val="005C1A14"/>
    <w:rsid w:val="005D30BE"/>
    <w:rsid w:val="005D4222"/>
    <w:rsid w:val="005D5EFD"/>
    <w:rsid w:val="005D65E8"/>
    <w:rsid w:val="00600138"/>
    <w:rsid w:val="00600C6B"/>
    <w:rsid w:val="00600E03"/>
    <w:rsid w:val="00605E5D"/>
    <w:rsid w:val="00613A8F"/>
    <w:rsid w:val="00625DB6"/>
    <w:rsid w:val="0063674F"/>
    <w:rsid w:val="00640E18"/>
    <w:rsid w:val="0064196A"/>
    <w:rsid w:val="00643761"/>
    <w:rsid w:val="00645FD8"/>
    <w:rsid w:val="0065610D"/>
    <w:rsid w:val="0066246F"/>
    <w:rsid w:val="00664047"/>
    <w:rsid w:val="00665610"/>
    <w:rsid w:val="0066608B"/>
    <w:rsid w:val="00667589"/>
    <w:rsid w:val="00672F79"/>
    <w:rsid w:val="006732FF"/>
    <w:rsid w:val="00673664"/>
    <w:rsid w:val="00675259"/>
    <w:rsid w:val="00675D4B"/>
    <w:rsid w:val="0069293E"/>
    <w:rsid w:val="006A1FA1"/>
    <w:rsid w:val="006A29C7"/>
    <w:rsid w:val="006A4080"/>
    <w:rsid w:val="006A54C2"/>
    <w:rsid w:val="006D000F"/>
    <w:rsid w:val="006D0282"/>
    <w:rsid w:val="006D4243"/>
    <w:rsid w:val="006D5D69"/>
    <w:rsid w:val="006D6BE4"/>
    <w:rsid w:val="006E561D"/>
    <w:rsid w:val="006F0E99"/>
    <w:rsid w:val="006F21C7"/>
    <w:rsid w:val="006F6D45"/>
    <w:rsid w:val="006F7D87"/>
    <w:rsid w:val="00703418"/>
    <w:rsid w:val="00714756"/>
    <w:rsid w:val="00720902"/>
    <w:rsid w:val="007212B2"/>
    <w:rsid w:val="00721C67"/>
    <w:rsid w:val="007262DE"/>
    <w:rsid w:val="00730BB3"/>
    <w:rsid w:val="00736127"/>
    <w:rsid w:val="007455D1"/>
    <w:rsid w:val="00751446"/>
    <w:rsid w:val="00762C60"/>
    <w:rsid w:val="007661A3"/>
    <w:rsid w:val="007753BD"/>
    <w:rsid w:val="007872A7"/>
    <w:rsid w:val="00787D43"/>
    <w:rsid w:val="0079483C"/>
    <w:rsid w:val="0079625F"/>
    <w:rsid w:val="00797DF1"/>
    <w:rsid w:val="007A095A"/>
    <w:rsid w:val="007A1168"/>
    <w:rsid w:val="007A29F2"/>
    <w:rsid w:val="007B3730"/>
    <w:rsid w:val="007B5065"/>
    <w:rsid w:val="007B7055"/>
    <w:rsid w:val="007C55C9"/>
    <w:rsid w:val="007D20A3"/>
    <w:rsid w:val="007D7621"/>
    <w:rsid w:val="007E6A97"/>
    <w:rsid w:val="00801938"/>
    <w:rsid w:val="008043E4"/>
    <w:rsid w:val="0081065E"/>
    <w:rsid w:val="00811481"/>
    <w:rsid w:val="0081541F"/>
    <w:rsid w:val="00817AFD"/>
    <w:rsid w:val="008243FB"/>
    <w:rsid w:val="00827CD3"/>
    <w:rsid w:val="00827FBA"/>
    <w:rsid w:val="00835846"/>
    <w:rsid w:val="00844317"/>
    <w:rsid w:val="008553F8"/>
    <w:rsid w:val="00866C48"/>
    <w:rsid w:val="008712DF"/>
    <w:rsid w:val="00895031"/>
    <w:rsid w:val="0089565F"/>
    <w:rsid w:val="00897898"/>
    <w:rsid w:val="008A0BA3"/>
    <w:rsid w:val="008A3B63"/>
    <w:rsid w:val="008A42A0"/>
    <w:rsid w:val="008A6E3F"/>
    <w:rsid w:val="008B0905"/>
    <w:rsid w:val="008B167E"/>
    <w:rsid w:val="008C2DB6"/>
    <w:rsid w:val="008D195E"/>
    <w:rsid w:val="008D4796"/>
    <w:rsid w:val="008D5424"/>
    <w:rsid w:val="008E0178"/>
    <w:rsid w:val="008E676A"/>
    <w:rsid w:val="008F1B47"/>
    <w:rsid w:val="008F3642"/>
    <w:rsid w:val="00901698"/>
    <w:rsid w:val="0090567C"/>
    <w:rsid w:val="0093154E"/>
    <w:rsid w:val="009325AF"/>
    <w:rsid w:val="00952CBB"/>
    <w:rsid w:val="00963248"/>
    <w:rsid w:val="00963687"/>
    <w:rsid w:val="0096611C"/>
    <w:rsid w:val="00966FFE"/>
    <w:rsid w:val="00980F92"/>
    <w:rsid w:val="00981332"/>
    <w:rsid w:val="0098611F"/>
    <w:rsid w:val="009864E5"/>
    <w:rsid w:val="00996E35"/>
    <w:rsid w:val="009A190B"/>
    <w:rsid w:val="009A3650"/>
    <w:rsid w:val="009B0E20"/>
    <w:rsid w:val="009B4407"/>
    <w:rsid w:val="009B45E2"/>
    <w:rsid w:val="009C605F"/>
    <w:rsid w:val="009D2966"/>
    <w:rsid w:val="009D39BA"/>
    <w:rsid w:val="009D7BB3"/>
    <w:rsid w:val="009E236B"/>
    <w:rsid w:val="009E6503"/>
    <w:rsid w:val="009E6DAB"/>
    <w:rsid w:val="009E7659"/>
    <w:rsid w:val="009F1EE7"/>
    <w:rsid w:val="00A022DC"/>
    <w:rsid w:val="00A061E0"/>
    <w:rsid w:val="00A071D7"/>
    <w:rsid w:val="00A1508E"/>
    <w:rsid w:val="00A15C60"/>
    <w:rsid w:val="00A16088"/>
    <w:rsid w:val="00A232E5"/>
    <w:rsid w:val="00A26AB3"/>
    <w:rsid w:val="00A3687B"/>
    <w:rsid w:val="00A373C0"/>
    <w:rsid w:val="00A60478"/>
    <w:rsid w:val="00A67263"/>
    <w:rsid w:val="00A72122"/>
    <w:rsid w:val="00A73795"/>
    <w:rsid w:val="00A8079D"/>
    <w:rsid w:val="00A807DC"/>
    <w:rsid w:val="00A80EFF"/>
    <w:rsid w:val="00A85CD8"/>
    <w:rsid w:val="00AB062B"/>
    <w:rsid w:val="00AB41C5"/>
    <w:rsid w:val="00AB5395"/>
    <w:rsid w:val="00AB5D3D"/>
    <w:rsid w:val="00AC478F"/>
    <w:rsid w:val="00AD00C6"/>
    <w:rsid w:val="00AD2CC8"/>
    <w:rsid w:val="00AD58E2"/>
    <w:rsid w:val="00AE0637"/>
    <w:rsid w:val="00AF212A"/>
    <w:rsid w:val="00AF3C87"/>
    <w:rsid w:val="00AF5E2B"/>
    <w:rsid w:val="00AF7935"/>
    <w:rsid w:val="00B06612"/>
    <w:rsid w:val="00B078DE"/>
    <w:rsid w:val="00B124D7"/>
    <w:rsid w:val="00B169AF"/>
    <w:rsid w:val="00B33EE8"/>
    <w:rsid w:val="00B35923"/>
    <w:rsid w:val="00B443A3"/>
    <w:rsid w:val="00B44949"/>
    <w:rsid w:val="00B45AE2"/>
    <w:rsid w:val="00B45F6A"/>
    <w:rsid w:val="00B50562"/>
    <w:rsid w:val="00B54E9B"/>
    <w:rsid w:val="00B56888"/>
    <w:rsid w:val="00B657D2"/>
    <w:rsid w:val="00B67465"/>
    <w:rsid w:val="00B7271D"/>
    <w:rsid w:val="00B729A0"/>
    <w:rsid w:val="00B72C28"/>
    <w:rsid w:val="00B826CD"/>
    <w:rsid w:val="00B91742"/>
    <w:rsid w:val="00B9493B"/>
    <w:rsid w:val="00B976E1"/>
    <w:rsid w:val="00BA14E4"/>
    <w:rsid w:val="00BA4E39"/>
    <w:rsid w:val="00BB5D05"/>
    <w:rsid w:val="00BB5E56"/>
    <w:rsid w:val="00BC3006"/>
    <w:rsid w:val="00BC5855"/>
    <w:rsid w:val="00BC69E5"/>
    <w:rsid w:val="00BC7035"/>
    <w:rsid w:val="00BD66CE"/>
    <w:rsid w:val="00BD7B31"/>
    <w:rsid w:val="00BF2478"/>
    <w:rsid w:val="00BF4750"/>
    <w:rsid w:val="00BF60A4"/>
    <w:rsid w:val="00C042ED"/>
    <w:rsid w:val="00C04F39"/>
    <w:rsid w:val="00C13A4A"/>
    <w:rsid w:val="00C17790"/>
    <w:rsid w:val="00C2703B"/>
    <w:rsid w:val="00C279C1"/>
    <w:rsid w:val="00C27B30"/>
    <w:rsid w:val="00C308D6"/>
    <w:rsid w:val="00C40539"/>
    <w:rsid w:val="00C5119D"/>
    <w:rsid w:val="00C516ED"/>
    <w:rsid w:val="00C51A2C"/>
    <w:rsid w:val="00C54D14"/>
    <w:rsid w:val="00C67012"/>
    <w:rsid w:val="00C72BDA"/>
    <w:rsid w:val="00C72D8E"/>
    <w:rsid w:val="00C75B1E"/>
    <w:rsid w:val="00CA67D1"/>
    <w:rsid w:val="00CA726B"/>
    <w:rsid w:val="00CB66C3"/>
    <w:rsid w:val="00CB6A8C"/>
    <w:rsid w:val="00CC01C5"/>
    <w:rsid w:val="00CC3FE2"/>
    <w:rsid w:val="00CD4C73"/>
    <w:rsid w:val="00CD4E92"/>
    <w:rsid w:val="00CD6285"/>
    <w:rsid w:val="00CE5B65"/>
    <w:rsid w:val="00CE6D64"/>
    <w:rsid w:val="00CE6F33"/>
    <w:rsid w:val="00CF23A7"/>
    <w:rsid w:val="00CF51B3"/>
    <w:rsid w:val="00D00E72"/>
    <w:rsid w:val="00D1637E"/>
    <w:rsid w:val="00D23998"/>
    <w:rsid w:val="00D274CC"/>
    <w:rsid w:val="00D336A6"/>
    <w:rsid w:val="00D40358"/>
    <w:rsid w:val="00D45A00"/>
    <w:rsid w:val="00D46223"/>
    <w:rsid w:val="00D51897"/>
    <w:rsid w:val="00D555D6"/>
    <w:rsid w:val="00D568BD"/>
    <w:rsid w:val="00D64751"/>
    <w:rsid w:val="00D80D7C"/>
    <w:rsid w:val="00D81163"/>
    <w:rsid w:val="00D85DF6"/>
    <w:rsid w:val="00D8704B"/>
    <w:rsid w:val="00D9459D"/>
    <w:rsid w:val="00D96E17"/>
    <w:rsid w:val="00DA179E"/>
    <w:rsid w:val="00DA3B37"/>
    <w:rsid w:val="00DA554B"/>
    <w:rsid w:val="00DB3471"/>
    <w:rsid w:val="00DC12CD"/>
    <w:rsid w:val="00DC394D"/>
    <w:rsid w:val="00DC57E0"/>
    <w:rsid w:val="00DD5B50"/>
    <w:rsid w:val="00DD67B1"/>
    <w:rsid w:val="00DF3A80"/>
    <w:rsid w:val="00DF506B"/>
    <w:rsid w:val="00DF55A4"/>
    <w:rsid w:val="00E00C51"/>
    <w:rsid w:val="00E0671F"/>
    <w:rsid w:val="00E1530E"/>
    <w:rsid w:val="00E2699E"/>
    <w:rsid w:val="00E32DCB"/>
    <w:rsid w:val="00E52D9C"/>
    <w:rsid w:val="00E53930"/>
    <w:rsid w:val="00E573F5"/>
    <w:rsid w:val="00E6492B"/>
    <w:rsid w:val="00E67F65"/>
    <w:rsid w:val="00E70176"/>
    <w:rsid w:val="00E746B0"/>
    <w:rsid w:val="00E7641E"/>
    <w:rsid w:val="00E76A85"/>
    <w:rsid w:val="00E77998"/>
    <w:rsid w:val="00E82D09"/>
    <w:rsid w:val="00E86FA5"/>
    <w:rsid w:val="00E928D7"/>
    <w:rsid w:val="00EB6BA6"/>
    <w:rsid w:val="00EC3AF2"/>
    <w:rsid w:val="00EC7DC6"/>
    <w:rsid w:val="00ED2F52"/>
    <w:rsid w:val="00ED3DB3"/>
    <w:rsid w:val="00ED6648"/>
    <w:rsid w:val="00EE08C6"/>
    <w:rsid w:val="00EE5701"/>
    <w:rsid w:val="00EE6E08"/>
    <w:rsid w:val="00EF0A5E"/>
    <w:rsid w:val="00EF30E9"/>
    <w:rsid w:val="00EF52C8"/>
    <w:rsid w:val="00F15C5E"/>
    <w:rsid w:val="00F202B2"/>
    <w:rsid w:val="00F279E8"/>
    <w:rsid w:val="00F27F9F"/>
    <w:rsid w:val="00F32AD5"/>
    <w:rsid w:val="00F37FB1"/>
    <w:rsid w:val="00F40B86"/>
    <w:rsid w:val="00F41AF6"/>
    <w:rsid w:val="00F43EEA"/>
    <w:rsid w:val="00F51AF3"/>
    <w:rsid w:val="00F52698"/>
    <w:rsid w:val="00F5611F"/>
    <w:rsid w:val="00F62329"/>
    <w:rsid w:val="00F65580"/>
    <w:rsid w:val="00F66F47"/>
    <w:rsid w:val="00F67167"/>
    <w:rsid w:val="00F750CC"/>
    <w:rsid w:val="00F76323"/>
    <w:rsid w:val="00F83D48"/>
    <w:rsid w:val="00FA01BD"/>
    <w:rsid w:val="00FA5ADB"/>
    <w:rsid w:val="00FA78AF"/>
    <w:rsid w:val="00FB0B52"/>
    <w:rsid w:val="00FB1045"/>
    <w:rsid w:val="00FB281C"/>
    <w:rsid w:val="00FB3137"/>
    <w:rsid w:val="00FB363E"/>
    <w:rsid w:val="00FC7993"/>
    <w:rsid w:val="00FE3367"/>
    <w:rsid w:val="00FF406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7840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Nonformat">
    <w:name w:val="ConsPlusNonformat"/>
    <w:uiPriority w:val="99"/>
    <w:rsid w:val="005B7840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4C55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D54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7816"/>
    <w:rPr>
      <w:sz w:val="24"/>
      <w:szCs w:val="24"/>
    </w:rPr>
  </w:style>
  <w:style w:type="character" w:styleId="a6">
    <w:name w:val="page number"/>
    <w:basedOn w:val="a0"/>
    <w:uiPriority w:val="99"/>
    <w:rsid w:val="003D5483"/>
    <w:rPr>
      <w:rFonts w:cs="Times New Roman"/>
    </w:rPr>
  </w:style>
  <w:style w:type="paragraph" w:styleId="a7">
    <w:name w:val="footer"/>
    <w:basedOn w:val="a"/>
    <w:link w:val="a8"/>
    <w:uiPriority w:val="99"/>
    <w:rsid w:val="003D54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7816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269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7816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7840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Nonformat">
    <w:name w:val="ConsPlusNonformat"/>
    <w:uiPriority w:val="99"/>
    <w:rsid w:val="005B7840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4C55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D54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7816"/>
    <w:rPr>
      <w:sz w:val="24"/>
      <w:szCs w:val="24"/>
    </w:rPr>
  </w:style>
  <w:style w:type="character" w:styleId="a6">
    <w:name w:val="page number"/>
    <w:basedOn w:val="a0"/>
    <w:uiPriority w:val="99"/>
    <w:rsid w:val="003D5483"/>
    <w:rPr>
      <w:rFonts w:cs="Times New Roman"/>
    </w:rPr>
  </w:style>
  <w:style w:type="paragraph" w:styleId="a7">
    <w:name w:val="footer"/>
    <w:basedOn w:val="a"/>
    <w:link w:val="a8"/>
    <w:uiPriority w:val="99"/>
    <w:rsid w:val="003D54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7816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269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7816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8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1E572-AF87-4D85-BC7F-A16564C6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2038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реализации государственной программы __________________</vt:lpstr>
    </vt:vector>
  </TitlesOfParts>
  <Company>Комитет АПК Курскойобласти</Company>
  <LinksUpToDate>false</LinksUpToDate>
  <CharactersWithSpaces>15198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реализации государственной программы __________________</dc:title>
  <dc:creator>Prioritet</dc:creator>
  <cp:lastModifiedBy>admin</cp:lastModifiedBy>
  <cp:revision>6</cp:revision>
  <cp:lastPrinted>2019-05-22T12:40:00Z</cp:lastPrinted>
  <dcterms:created xsi:type="dcterms:W3CDTF">2019-08-26T06:14:00Z</dcterms:created>
  <dcterms:modified xsi:type="dcterms:W3CDTF">2019-08-27T05:04:00Z</dcterms:modified>
</cp:coreProperties>
</file>