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29C" w:rsidRDefault="006B529C" w:rsidP="006B529C">
      <w:pPr>
        <w:pStyle w:val="ConsPlusNormal"/>
        <w:jc w:val="right"/>
        <w:outlineLvl w:val="0"/>
      </w:pPr>
      <w:r>
        <w:t>Утверждены</w:t>
      </w:r>
    </w:p>
    <w:p w:rsidR="006B529C" w:rsidRDefault="006B529C" w:rsidP="006B529C">
      <w:pPr>
        <w:pStyle w:val="ConsPlusNormal"/>
        <w:jc w:val="right"/>
      </w:pPr>
      <w:r>
        <w:t>постановлением</w:t>
      </w:r>
    </w:p>
    <w:p w:rsidR="006B529C" w:rsidRDefault="006B529C" w:rsidP="006B529C">
      <w:pPr>
        <w:pStyle w:val="ConsPlusNormal"/>
        <w:jc w:val="right"/>
      </w:pPr>
      <w:r>
        <w:t>Администрации Курской области</w:t>
      </w:r>
    </w:p>
    <w:p w:rsidR="006B529C" w:rsidRDefault="006B529C" w:rsidP="006B529C">
      <w:pPr>
        <w:pStyle w:val="ConsPlusNormal"/>
        <w:jc w:val="right"/>
      </w:pPr>
      <w:r>
        <w:t>от 31 мая 2021 г. N 576-па</w:t>
      </w:r>
    </w:p>
    <w:p w:rsidR="006B529C" w:rsidRDefault="006B529C" w:rsidP="006B529C">
      <w:pPr>
        <w:pStyle w:val="ConsPlusNormal"/>
        <w:jc w:val="both"/>
      </w:pPr>
    </w:p>
    <w:p w:rsidR="006B529C" w:rsidRDefault="006B529C" w:rsidP="006B529C">
      <w:pPr>
        <w:pStyle w:val="ConsPlusTitle"/>
        <w:jc w:val="center"/>
      </w:pPr>
      <w:bookmarkStart w:id="0" w:name="Par1313"/>
      <w:bookmarkEnd w:id="0"/>
      <w:r>
        <w:t>ПРАВИЛА</w:t>
      </w:r>
    </w:p>
    <w:p w:rsidR="006B529C" w:rsidRDefault="006B529C" w:rsidP="006B529C">
      <w:pPr>
        <w:pStyle w:val="ConsPlusTitle"/>
        <w:jc w:val="center"/>
      </w:pPr>
      <w:r>
        <w:t>ПРЕДОСТАВЛЕНИЯ ИЗ ОБЛАСТНОГО БЮДЖЕТА ГРАНТОВ В ФОРМЕ</w:t>
      </w:r>
    </w:p>
    <w:p w:rsidR="006B529C" w:rsidRDefault="006B529C" w:rsidP="006B529C">
      <w:pPr>
        <w:pStyle w:val="ConsPlusTitle"/>
        <w:jc w:val="center"/>
      </w:pPr>
      <w:r>
        <w:t>СУБСИДИЙ СЕЛЬСКОХОЗЯЙСТВЕННЫМ ПОТРЕБИТЕЛЬСКИМ КООПЕРАТИВАМ</w:t>
      </w:r>
    </w:p>
    <w:p w:rsidR="006B529C" w:rsidRDefault="006B529C" w:rsidP="006B529C">
      <w:pPr>
        <w:pStyle w:val="ConsPlusTitle"/>
        <w:jc w:val="center"/>
      </w:pPr>
      <w:r>
        <w:t>НА РАЗВИТИЕ МАТЕРИАЛЬНО-ТЕХНИЧЕСКОЙ БАЗЫ</w:t>
      </w:r>
    </w:p>
    <w:p w:rsidR="006B529C" w:rsidRDefault="006B529C" w:rsidP="006B529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636"/>
        <w:gridCol w:w="113"/>
      </w:tblGrid>
      <w:tr w:rsidR="006B529C" w:rsidTr="00BC4AB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B529C" w:rsidRDefault="006B529C" w:rsidP="006B529C">
            <w:pPr>
              <w:pStyle w:val="ConsPlusNormal"/>
            </w:pPr>
          </w:p>
        </w:tc>
        <w:tc>
          <w:tcPr>
            <w:tcW w:w="113" w:type="dxa"/>
            <w:shd w:val="clear" w:color="auto" w:fill="F4F3F8"/>
            <w:tcMar>
              <w:top w:w="0" w:type="dxa"/>
              <w:left w:w="0" w:type="dxa"/>
              <w:bottom w:w="0" w:type="dxa"/>
              <w:right w:w="0" w:type="dxa"/>
            </w:tcMar>
          </w:tcPr>
          <w:p w:rsidR="006B529C" w:rsidRDefault="006B529C" w:rsidP="006B529C">
            <w:pPr>
              <w:pStyle w:val="ConsPlusNormal"/>
            </w:pPr>
          </w:p>
        </w:tc>
        <w:tc>
          <w:tcPr>
            <w:tcW w:w="0" w:type="auto"/>
            <w:shd w:val="clear" w:color="auto" w:fill="F4F3F8"/>
            <w:tcMar>
              <w:top w:w="113" w:type="dxa"/>
              <w:left w:w="0" w:type="dxa"/>
              <w:bottom w:w="113" w:type="dxa"/>
              <w:right w:w="0" w:type="dxa"/>
            </w:tcMar>
          </w:tcPr>
          <w:p w:rsidR="006B529C" w:rsidRDefault="006B529C" w:rsidP="006B529C">
            <w:pPr>
              <w:pStyle w:val="ConsPlusNormal"/>
              <w:jc w:val="center"/>
              <w:rPr>
                <w:color w:val="392C69"/>
              </w:rPr>
            </w:pPr>
            <w:r>
              <w:rPr>
                <w:color w:val="392C69"/>
              </w:rPr>
              <w:t>Список изменяющих документов</w:t>
            </w:r>
          </w:p>
          <w:p w:rsidR="006B529C" w:rsidRDefault="006B529C" w:rsidP="006B529C">
            <w:pPr>
              <w:pStyle w:val="ConsPlusNormal"/>
              <w:jc w:val="center"/>
              <w:rPr>
                <w:color w:val="392C69"/>
              </w:rPr>
            </w:pPr>
            <w:r>
              <w:rPr>
                <w:color w:val="392C69"/>
              </w:rPr>
              <w:t>(в ред. постановлений Администрации Курской области</w:t>
            </w:r>
          </w:p>
          <w:p w:rsidR="006B529C" w:rsidRDefault="006B529C" w:rsidP="006B529C">
            <w:pPr>
              <w:pStyle w:val="ConsPlusNormal"/>
              <w:jc w:val="center"/>
              <w:rPr>
                <w:color w:val="392C69"/>
              </w:rPr>
            </w:pPr>
            <w:r>
              <w:rPr>
                <w:color w:val="392C69"/>
              </w:rPr>
              <w:t xml:space="preserve">от 30.03.2022 </w:t>
            </w:r>
            <w:hyperlink r:id="rId4" w:history="1">
              <w:r>
                <w:rPr>
                  <w:color w:val="0000FF"/>
                </w:rPr>
                <w:t>N 336-па</w:t>
              </w:r>
            </w:hyperlink>
            <w:r>
              <w:rPr>
                <w:color w:val="392C69"/>
              </w:rPr>
              <w:t xml:space="preserve">, от 16.08.2022 </w:t>
            </w:r>
            <w:hyperlink r:id="rId5" w:history="1">
              <w:r>
                <w:rPr>
                  <w:color w:val="0000FF"/>
                </w:rPr>
                <w:t>N 903-па</w:t>
              </w:r>
            </w:hyperlink>
            <w:r>
              <w:rPr>
                <w:color w:val="392C69"/>
              </w:rPr>
              <w:t>)</w:t>
            </w:r>
          </w:p>
        </w:tc>
        <w:tc>
          <w:tcPr>
            <w:tcW w:w="113" w:type="dxa"/>
            <w:shd w:val="clear" w:color="auto" w:fill="F4F3F8"/>
            <w:tcMar>
              <w:top w:w="0" w:type="dxa"/>
              <w:left w:w="0" w:type="dxa"/>
              <w:bottom w:w="0" w:type="dxa"/>
              <w:right w:w="0" w:type="dxa"/>
            </w:tcMar>
          </w:tcPr>
          <w:p w:rsidR="006B529C" w:rsidRDefault="006B529C" w:rsidP="006B529C">
            <w:pPr>
              <w:pStyle w:val="ConsPlusNormal"/>
              <w:jc w:val="center"/>
              <w:rPr>
                <w:color w:val="392C69"/>
              </w:rPr>
            </w:pPr>
          </w:p>
        </w:tc>
      </w:tr>
    </w:tbl>
    <w:p w:rsidR="006B529C" w:rsidRDefault="006B529C" w:rsidP="006B529C">
      <w:pPr>
        <w:pStyle w:val="ConsPlusNormal"/>
        <w:jc w:val="both"/>
      </w:pPr>
    </w:p>
    <w:p w:rsidR="006B529C" w:rsidRDefault="006B529C" w:rsidP="006B529C">
      <w:pPr>
        <w:pStyle w:val="ConsPlusTitle"/>
        <w:jc w:val="center"/>
        <w:outlineLvl w:val="1"/>
      </w:pPr>
      <w:r>
        <w:t>I. Общие положения</w:t>
      </w:r>
    </w:p>
    <w:p w:rsidR="006B529C" w:rsidRDefault="006B529C" w:rsidP="006B529C">
      <w:pPr>
        <w:pStyle w:val="ConsPlusNormal"/>
        <w:jc w:val="both"/>
      </w:pPr>
    </w:p>
    <w:p w:rsidR="006B529C" w:rsidRDefault="006B529C" w:rsidP="006B529C">
      <w:pPr>
        <w:pStyle w:val="ConsPlusNormal"/>
        <w:ind w:firstLine="540"/>
        <w:jc w:val="both"/>
      </w:pPr>
      <w:bookmarkStart w:id="1" w:name="Par1323"/>
      <w:bookmarkEnd w:id="1"/>
      <w:r>
        <w:t xml:space="preserve">1.1. Настоящие Правила устанавливают условия, цели и порядок предоставления из областного бюджета грантов в форме субсидий сельскохозяйственным потребительским кооперативам, за исключением сельскохозяйственных кредитных потребительских кооперативов, на развитие материально-технической базы (далее - грант) в рамках государственной </w:t>
      </w:r>
      <w:hyperlink r:id="rId6" w:history="1">
        <w:r>
          <w:rPr>
            <w:color w:val="0000FF"/>
          </w:rPr>
          <w:t>программы</w:t>
        </w:r>
      </w:hyperlink>
      <w:r>
        <w:t xml:space="preserve"> Курской области "Развитие сельского хозяйства и регулирование рынков сельскохозяйственной продукции, сырья и продовольствия в Курской области", утвержденной постановлением Администрации Курской области от 18.10.2013 N 744-па (далее - Государственная программа Курской области).</w:t>
      </w:r>
    </w:p>
    <w:p w:rsidR="006B529C" w:rsidRDefault="006B529C" w:rsidP="006B529C">
      <w:pPr>
        <w:pStyle w:val="ConsPlusNormal"/>
        <w:ind w:firstLine="540"/>
        <w:jc w:val="both"/>
      </w:pPr>
      <w:r>
        <w:t>1.2. Используемые в настоящих Правилах основные понятия означают следующее:</w:t>
      </w:r>
    </w:p>
    <w:p w:rsidR="006B529C" w:rsidRDefault="006B529C" w:rsidP="006B529C">
      <w:pPr>
        <w:pStyle w:val="ConsPlusNormal"/>
        <w:ind w:firstLine="540"/>
        <w:jc w:val="both"/>
      </w:pPr>
      <w:bookmarkStart w:id="2" w:name="Par1325"/>
      <w:bookmarkEnd w:id="2"/>
      <w:r>
        <w:t xml:space="preserve">а) "сельскохозяйственный потребительский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w:t>
      </w:r>
      <w:hyperlink r:id="rId7" w:history="1">
        <w:r>
          <w:rPr>
            <w:color w:val="0000FF"/>
          </w:rPr>
          <w:t>законом</w:t>
        </w:r>
      </w:hyperlink>
      <w:r>
        <w:t xml:space="preserve"> от 8 декабря 1995 года N 193-ФЗ "О сельскохозяйственной кооперации", или потребительское общество (кооператив), действующие не менее 12 месяцев со дня их регистрации, зарегистрированные на сельской территории или на территории сельской агломерации,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указанной продукции;</w:t>
      </w:r>
    </w:p>
    <w:p w:rsidR="006B529C" w:rsidRDefault="006B529C" w:rsidP="006B529C">
      <w:pPr>
        <w:pStyle w:val="ConsPlusNormal"/>
        <w:ind w:firstLine="540"/>
        <w:jc w:val="both"/>
      </w:pPr>
      <w:bookmarkStart w:id="3" w:name="Par1326"/>
      <w:bookmarkEnd w:id="3"/>
      <w:r>
        <w:t xml:space="preserve">б) "грант на развитие материально-технической базы" - средства, перечисляемые комитетом агропромышленного комплекса Курской области (далее - комитет) из областного бюджета в соответствии с решением региональной конкурсной комиссии сельскохозяйственному потребительскому кооперативу, за исключением сельскохозяйственных кредитных потребительских кооперативов (далее - сельскохозяйственный потребительский кооператив), для финансового обеспечения его затрат, не возмещаемых в рамках иных направлений государственной поддержки, предусмотренных Государственной программой Курской области, в целях реализации проекта грантополучателя и создания новых постоянных рабочих мест на сельских территориях и на территориях сельских агломераций исходя из расчета создания не менее одного нового постоянного рабочего места на каждые 3 млн. рублей гранта, но не менее одного нового постоянного рабочего места на один грант, в срок не позднее 24 месяцев со дня предоставления гранта. Приобретение имущества у члена такого кооператива (включая ассоциированных членов) за счет средств гранта не допускается. Имущество, приобретенное в целях развития материально-технической базы за счет средств гранта, вносится в неделимый фонд кооператива. Повторное получение гранта на развитие материально-технической базы </w:t>
      </w:r>
      <w:r>
        <w:lastRenderedPageBreak/>
        <w:t>возможно не ранее чем через 36 месяцев с даты получения предыдущего гранта при условии реализации предыдущего проекта грантополучателя в полном объеме и достижения плановых показателей деятельности;</w:t>
      </w:r>
    </w:p>
    <w:p w:rsidR="006B529C" w:rsidRDefault="006B529C" w:rsidP="006B529C">
      <w:pPr>
        <w:pStyle w:val="ConsPlusNormal"/>
        <w:jc w:val="both"/>
      </w:pPr>
      <w:r>
        <w:t xml:space="preserve">(в ред. </w:t>
      </w:r>
      <w:hyperlink r:id="rId8" w:history="1">
        <w:r>
          <w:rPr>
            <w:color w:val="0000FF"/>
          </w:rPr>
          <w:t>постановления</w:t>
        </w:r>
      </w:hyperlink>
      <w:r>
        <w:t xml:space="preserve"> Администрации Курской области от 30.03.2022 N 336-па)</w:t>
      </w:r>
    </w:p>
    <w:p w:rsidR="006B529C" w:rsidRDefault="006B529C" w:rsidP="006B529C">
      <w:pPr>
        <w:pStyle w:val="ConsPlusNormal"/>
        <w:ind w:firstLine="540"/>
        <w:jc w:val="both"/>
      </w:pPr>
      <w:r>
        <w:t>в) "региональная конкурсная комиссия" - конкурсная комиссия, создаваемая Администрацией Курской области, не менее 50 процентов членов которой составляют члены, не являющиеся государственными или муниципальными служащими, осуществляющая отбор проектов грантополучателей в форме очного собеседования и (или) видео-конференц-связи с учетом приоритетности рассмотрения проектов по развитию овощеводства, картофелеводства, молочного и мясного скотоводства, а также сельскохозяйственных товаропроизводителей, ранее не получавших гранты в рамках Государственной программы Курской области;</w:t>
      </w:r>
    </w:p>
    <w:p w:rsidR="006B529C" w:rsidRDefault="006B529C" w:rsidP="006B529C">
      <w:pPr>
        <w:pStyle w:val="ConsPlusNormal"/>
        <w:jc w:val="both"/>
      </w:pPr>
      <w:r>
        <w:t>(</w:t>
      </w:r>
      <w:proofErr w:type="spellStart"/>
      <w:r>
        <w:t>пп</w:t>
      </w:r>
      <w:proofErr w:type="spellEnd"/>
      <w:r>
        <w:t xml:space="preserve">. "в" в ред. </w:t>
      </w:r>
      <w:hyperlink r:id="rId9" w:history="1">
        <w:r>
          <w:rPr>
            <w:color w:val="0000FF"/>
          </w:rPr>
          <w:t>постановления</w:t>
        </w:r>
      </w:hyperlink>
      <w:r>
        <w:t xml:space="preserve"> Администрации Курской области от 30.03.2022 N 336-па)</w:t>
      </w:r>
    </w:p>
    <w:p w:rsidR="006B529C" w:rsidRDefault="006B529C" w:rsidP="006B529C">
      <w:pPr>
        <w:pStyle w:val="ConsPlusNormal"/>
        <w:ind w:firstLine="540"/>
        <w:jc w:val="both"/>
      </w:pPr>
      <w:r>
        <w:t>г)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городского округа "город Курск"),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городского округа "город Курск"). Перечень таких сельских населенных пунктов и рабочих поселков на территории Курской области определяется Администрацией Курской области;</w:t>
      </w:r>
    </w:p>
    <w:p w:rsidR="006B529C" w:rsidRDefault="006B529C" w:rsidP="006B529C">
      <w:pPr>
        <w:pStyle w:val="ConsPlusNormal"/>
        <w:ind w:firstLine="540"/>
        <w:jc w:val="both"/>
      </w:pPr>
      <w:r>
        <w:t>д) "сельские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территориях, не превышающей 30 тыс. человек. Перечень сельских агломераций на территории Курской области определяется Администрацией Курской области;</w:t>
      </w:r>
    </w:p>
    <w:p w:rsidR="006B529C" w:rsidRDefault="006B529C" w:rsidP="006B529C">
      <w:pPr>
        <w:pStyle w:val="ConsPlusNormal"/>
        <w:ind w:firstLine="540"/>
        <w:jc w:val="both"/>
      </w:pPr>
      <w:r>
        <w:t>е) "проект грантополучателя" - представляемый в региональную конкурсную комиссию по форме и в порядке, которые установлены комитетом, документ (бизнес-план), в который включаются направления расходов и условия использования грантов, а также плановые показатели деятельности, обязательство по исполнению которых включается в соглашение о предоставлении гранта, заключаемое между грантополучателем и комитетом (далее - соглашение о предоставлении гранта). Проект грантополучателя может быть направлен в комитет в электронном виде в порядке, установленном Министерством сельского хозяйства Российской Федерации;</w:t>
      </w:r>
    </w:p>
    <w:p w:rsidR="006B529C" w:rsidRDefault="006B529C" w:rsidP="006B529C">
      <w:pPr>
        <w:pStyle w:val="ConsPlusNormal"/>
        <w:jc w:val="both"/>
      </w:pPr>
      <w:r>
        <w:t xml:space="preserve">(в ред. </w:t>
      </w:r>
      <w:hyperlink r:id="rId10" w:history="1">
        <w:r>
          <w:rPr>
            <w:color w:val="0000FF"/>
          </w:rPr>
          <w:t>постановления</w:t>
        </w:r>
      </w:hyperlink>
      <w:r>
        <w:t xml:space="preserve"> Администрации Курской области от 16.08.2022 N 903-па)</w:t>
      </w:r>
    </w:p>
    <w:p w:rsidR="006B529C" w:rsidRDefault="006B529C" w:rsidP="006B529C">
      <w:pPr>
        <w:pStyle w:val="ConsPlusNormal"/>
        <w:ind w:firstLine="540"/>
        <w:jc w:val="both"/>
      </w:pPr>
      <w:r>
        <w:t>ж) "плановые показатели деятельности" - производственные и экономические показатели, включаемые в проект грантополучателя, в том числе количество новых постоянных рабочих мест и работников, по которым представляется отчетность в Пенсионный фонд Российской Федерации, сохранение созданных рабочих мест в течение не менее чем 5 лет с даты их создания, объем производства и реализации сельскохозяйственной продукции, выраженный в натуральных и денежных показателях, увеличение членской базы сельскохозяйственного потребительского кооператива, внесение изменений в которые осуществляется в порядке, установленном комитетом;</w:t>
      </w:r>
    </w:p>
    <w:p w:rsidR="006B529C" w:rsidRDefault="006B529C" w:rsidP="006B529C">
      <w:pPr>
        <w:pStyle w:val="ConsPlusNormal"/>
        <w:jc w:val="both"/>
      </w:pPr>
      <w:r>
        <w:t>(</w:t>
      </w:r>
      <w:proofErr w:type="spellStart"/>
      <w:r>
        <w:t>пп</w:t>
      </w:r>
      <w:proofErr w:type="spellEnd"/>
      <w:r>
        <w:t xml:space="preserve">. "ж" в ред. </w:t>
      </w:r>
      <w:hyperlink r:id="rId11" w:history="1">
        <w:r>
          <w:rPr>
            <w:color w:val="0000FF"/>
          </w:rPr>
          <w:t>постановления</w:t>
        </w:r>
      </w:hyperlink>
      <w:r>
        <w:t xml:space="preserve"> Администрации Курской области от 30.03.2022 N 336-па)</w:t>
      </w:r>
    </w:p>
    <w:p w:rsidR="006B529C" w:rsidRDefault="006B529C" w:rsidP="006B529C">
      <w:pPr>
        <w:pStyle w:val="ConsPlusNormal"/>
        <w:ind w:firstLine="540"/>
        <w:jc w:val="both"/>
      </w:pPr>
      <w:bookmarkStart w:id="4" w:name="Par1336"/>
      <w:bookmarkEnd w:id="4"/>
      <w:r>
        <w:t xml:space="preserve">з) "малые формы хозяйствования" -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w:t>
      </w:r>
      <w:hyperlink r:id="rId12" w:history="1">
        <w:r>
          <w:rPr>
            <w:color w:val="0000FF"/>
          </w:rPr>
          <w:t>законом</w:t>
        </w:r>
      </w:hyperlink>
      <w:r>
        <w:t xml:space="preserve"> от 8 декабря 1995 года N 193-ФЗ "О сельскохозяйственной кооперации", осуществляющие производство и переработку сельскохозяйственной продукции, годовой доход которых за отчетный финансовый год составляет не более 200 млн. рублей.</w:t>
      </w:r>
    </w:p>
    <w:p w:rsidR="006B529C" w:rsidRDefault="006B529C" w:rsidP="006B529C">
      <w:pPr>
        <w:pStyle w:val="ConsPlusNormal"/>
        <w:jc w:val="both"/>
      </w:pPr>
      <w:r>
        <w:t xml:space="preserve">(в ред. </w:t>
      </w:r>
      <w:hyperlink r:id="rId13" w:history="1">
        <w:r>
          <w:rPr>
            <w:color w:val="0000FF"/>
          </w:rPr>
          <w:t>постановления</w:t>
        </w:r>
      </w:hyperlink>
      <w:r>
        <w:t xml:space="preserve"> Администрации Курской области от 30.03.2022 N 336-па)</w:t>
      </w:r>
    </w:p>
    <w:p w:rsidR="006B529C" w:rsidRDefault="006B529C" w:rsidP="006B529C">
      <w:pPr>
        <w:pStyle w:val="ConsPlusNormal"/>
        <w:ind w:firstLine="540"/>
        <w:jc w:val="both"/>
      </w:pPr>
      <w:r>
        <w:t xml:space="preserve">1.3. Предоставление грантов на развитие материально-технической базы из областного бюджета, источником финансового обеспечения которых являются средства федерального и областного бюджетов, предусмотренных на стимулирование развития приоритетных подотраслей агропромышленного комплекса и развитие малых форм хозяйствования, осуществляется главным распорядителем средств областного бюджета - комитетом в соответствии со сводной бюджетной росписью областного бюджета в пределах лимитов </w:t>
      </w:r>
      <w:r>
        <w:lastRenderedPageBreak/>
        <w:t xml:space="preserve">бюджетных обязательств на текущий финансовый год, доведенных в установленном порядке комитету как получателю средств областного бюджета на цели, указанные в </w:t>
      </w:r>
      <w:hyperlink w:anchor="Par1323" w:tooltip="1.1. Настоящие Правила устанавливают условия, цели и порядок предоставления из областного бюджета грантов в форме субсидий сельскохозяйственным потребительским кооперативам, за исключением сельскохозяйственных кредитных потребительских кооперативов, на развитие материально-технической базы (далее - грант) в рамках государственной программы Курской области &quot;Развитие сельского хозяйства и регулирование рынков сельскохозяйственной продукции, сырья и продовольствия в Курской области&quot;, утвержденной постановле..." w:history="1">
        <w:r>
          <w:rPr>
            <w:color w:val="0000FF"/>
          </w:rPr>
          <w:t>пункте 1.1</w:t>
        </w:r>
      </w:hyperlink>
      <w:r>
        <w:t xml:space="preserve"> настоящих Правил.</w:t>
      </w:r>
    </w:p>
    <w:p w:rsidR="006B529C" w:rsidRDefault="006B529C" w:rsidP="006B529C">
      <w:pPr>
        <w:pStyle w:val="ConsPlusNormal"/>
        <w:jc w:val="both"/>
      </w:pPr>
      <w:r>
        <w:t xml:space="preserve">(в ред. </w:t>
      </w:r>
      <w:hyperlink r:id="rId14" w:history="1">
        <w:r>
          <w:rPr>
            <w:color w:val="0000FF"/>
          </w:rPr>
          <w:t>постановления</w:t>
        </w:r>
      </w:hyperlink>
      <w:r>
        <w:t xml:space="preserve"> Администрации Курской области от 30.03.2022 N 336-па)</w:t>
      </w:r>
    </w:p>
    <w:p w:rsidR="006B529C" w:rsidRDefault="006B529C" w:rsidP="006B529C">
      <w:pPr>
        <w:pStyle w:val="ConsPlusNormal"/>
        <w:ind w:firstLine="540"/>
        <w:jc w:val="both"/>
      </w:pPr>
      <w:r>
        <w:t>1.4. 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об областном бюджете на очередной финансовый год и на плановый период (проекта закона о внесении изменений в закон об областном бюджете на очередной финансовый год и на плановый период).</w:t>
      </w:r>
    </w:p>
    <w:p w:rsidR="006B529C" w:rsidRDefault="006B529C" w:rsidP="006B529C">
      <w:pPr>
        <w:pStyle w:val="ConsPlusNormal"/>
        <w:ind w:firstLine="540"/>
        <w:jc w:val="both"/>
      </w:pPr>
      <w:r>
        <w:t>1.5. Гранты предоставляются сельскохозяйственным потребительским кооперативам комитетом на конкурсной основе на финансовое обеспечение затрат сельскохозяйственных потребительских кооперативов на развитие материально-технической базы (без учета налога на добавленную стоимость).</w:t>
      </w:r>
    </w:p>
    <w:p w:rsidR="006B529C" w:rsidRDefault="006B529C" w:rsidP="006B529C">
      <w:pPr>
        <w:pStyle w:val="ConsPlusNormal"/>
        <w:ind w:firstLine="540"/>
        <w:jc w:val="both"/>
      </w:pPr>
      <w:r>
        <w:t>Для грантополучателей,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6B529C" w:rsidRDefault="006B529C" w:rsidP="006B529C">
      <w:pPr>
        <w:pStyle w:val="ConsPlusNormal"/>
        <w:ind w:firstLine="540"/>
        <w:jc w:val="both"/>
      </w:pPr>
      <w:bookmarkStart w:id="5" w:name="Par1343"/>
      <w:bookmarkEnd w:id="5"/>
      <w:r>
        <w:t>1.6. Средства гранта на развитие материально-технической базы могут направляться на осуществление следующих расходов:</w:t>
      </w:r>
    </w:p>
    <w:p w:rsidR="006B529C" w:rsidRDefault="006B529C" w:rsidP="006B529C">
      <w:pPr>
        <w:pStyle w:val="ConsPlusNormal"/>
        <w:ind w:firstLine="540"/>
        <w:jc w:val="both"/>
      </w:pPr>
      <w:r>
        <w:t>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указанной продукции и дикорастущих пищевых ресурсов;</w:t>
      </w:r>
    </w:p>
    <w:p w:rsidR="006B529C" w:rsidRDefault="006B529C" w:rsidP="006B529C">
      <w:pPr>
        <w:pStyle w:val="ConsPlusNormal"/>
        <w:ind w:firstLine="540"/>
        <w:jc w:val="both"/>
      </w:pPr>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комитетом;</w:t>
      </w:r>
    </w:p>
    <w:p w:rsidR="006B529C" w:rsidRDefault="006B529C" w:rsidP="006B529C">
      <w:pPr>
        <w:pStyle w:val="ConsPlusNormal"/>
        <w:ind w:firstLine="540"/>
        <w:jc w:val="both"/>
      </w:pPr>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комитетом;</w:t>
      </w:r>
    </w:p>
    <w:p w:rsidR="006B529C" w:rsidRDefault="006B529C" w:rsidP="006B529C">
      <w:pPr>
        <w:pStyle w:val="ConsPlusNormal"/>
        <w:ind w:firstLine="540"/>
        <w:jc w:val="both"/>
      </w:pPr>
      <w:r>
        <w:t>приобретение и монтаж оборудования для рыбоводной инфраструктуры и товарной аквакультуры (товарного рыбоводства). Перечень указанного оборудования утверждается комитетом;</w:t>
      </w:r>
    </w:p>
    <w:p w:rsidR="006B529C" w:rsidRDefault="006B529C" w:rsidP="006B529C">
      <w:pPr>
        <w:pStyle w:val="ConsPlusNormal"/>
        <w:ind w:firstLine="540"/>
        <w:jc w:val="both"/>
      </w:pPr>
      <w:bookmarkStart w:id="6" w:name="Par1348"/>
      <w:bookmarkEnd w:id="6"/>
      <w:r>
        <w:t xml:space="preserve">погашение не более 20 процентов привлекаемого на реализацию проекта грантополучателя льготного инвестиционного кредита в соответствии с </w:t>
      </w:r>
      <w:hyperlink r:id="rId15" w:history="1">
        <w:r>
          <w:rPr>
            <w:color w:val="0000FF"/>
          </w:rPr>
          <w:t>Постановлением</w:t>
        </w:r>
      </w:hyperlink>
      <w:r>
        <w:t xml:space="preserve">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 Правила возмещения банкам недополученных доходов);</w:t>
      </w:r>
    </w:p>
    <w:p w:rsidR="006B529C" w:rsidRDefault="006B529C" w:rsidP="006B529C">
      <w:pPr>
        <w:pStyle w:val="ConsPlusNormal"/>
        <w:ind w:firstLine="540"/>
        <w:jc w:val="both"/>
      </w:pPr>
      <w:r>
        <w:t xml:space="preserve">уплата процентов по кредиту, указанному в </w:t>
      </w:r>
      <w:hyperlink w:anchor="Par1348" w:tooltip="погашение не более 20 процентов привлекаемого на реализацию проекта грантополучателя льготного инвестиционного кредита в соответствии с Постановлением Правительства Российской Федерации от 29 декабря 2016 г. N 1528 &quot;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quot;ВЭБ.РФ&quot; на возмещение недополученных ими доходов по кредитам, выданным сельскохозяйственным товаропроизводителя..." w:history="1">
        <w:r>
          <w:rPr>
            <w:color w:val="0000FF"/>
          </w:rPr>
          <w:t>абзаце шестом</w:t>
        </w:r>
      </w:hyperlink>
      <w:r>
        <w:t xml:space="preserve"> настоящего пункта, в течение 18 </w:t>
      </w:r>
      <w:r>
        <w:lastRenderedPageBreak/>
        <w:t>месяцев со дня получения гранта на развитие материально-технической базы;</w:t>
      </w:r>
    </w:p>
    <w:p w:rsidR="006B529C" w:rsidRDefault="006B529C" w:rsidP="006B529C">
      <w:pPr>
        <w:pStyle w:val="ConsPlusNormal"/>
        <w:ind w:firstLine="540"/>
        <w:jc w:val="both"/>
      </w:pPr>
      <w:r>
        <w:t>приобретение и монтаж оборудования и техники для производственных объектов, предназначенных для первичной переработки льна и (или) технической конопли. Перечень указанных оборудования и техники утверждается комитетом;</w:t>
      </w:r>
    </w:p>
    <w:p w:rsidR="006B529C" w:rsidRDefault="006B529C" w:rsidP="006B529C">
      <w:pPr>
        <w:pStyle w:val="ConsPlusNormal"/>
        <w:ind w:firstLine="540"/>
        <w:jc w:val="both"/>
      </w:pPr>
      <w:r>
        <w:t>Срок эксплуатации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специализированного транспорта, фургонов, прицепов, полуприцепов, вагонов, контейнеров для транспортировки, оборудования для рыбоводной инфраструктуры и аквакультуры (рыбоводства), оборудования и техники для производственных объектов, предназначенных для первичной переработки льна и (или) технической конопли, приобретаемых за счет средств гранта на развитие материально-технической базы, не должен превышать 3 года с года их производства.</w:t>
      </w:r>
    </w:p>
    <w:p w:rsidR="006B529C" w:rsidRDefault="006B529C" w:rsidP="006B529C">
      <w:pPr>
        <w:pStyle w:val="ConsPlusNormal"/>
        <w:jc w:val="both"/>
      </w:pPr>
      <w:r>
        <w:t xml:space="preserve">(абзац введен </w:t>
      </w:r>
      <w:hyperlink r:id="rId16" w:history="1">
        <w:r>
          <w:rPr>
            <w:color w:val="0000FF"/>
          </w:rPr>
          <w:t>постановлением</w:t>
        </w:r>
      </w:hyperlink>
      <w:r>
        <w:t xml:space="preserve"> Администрации Курской области от 16.08.2022 N 903-па)</w:t>
      </w:r>
    </w:p>
    <w:p w:rsidR="006B529C" w:rsidRDefault="006B529C" w:rsidP="006B529C">
      <w:pPr>
        <w:pStyle w:val="ConsPlusNormal"/>
        <w:ind w:firstLine="540"/>
        <w:jc w:val="both"/>
      </w:pPr>
      <w:r>
        <w:t>Приобретение имущества, ранее приобретенного с использованием средств государственной поддержки, за счет средств гранта на развитие материально-технической базы не допускается.</w:t>
      </w:r>
    </w:p>
    <w:p w:rsidR="006B529C" w:rsidRDefault="006B529C" w:rsidP="006B529C">
      <w:pPr>
        <w:pStyle w:val="ConsPlusNormal"/>
        <w:jc w:val="both"/>
      </w:pPr>
      <w:r>
        <w:t xml:space="preserve">(в ред. </w:t>
      </w:r>
      <w:hyperlink r:id="rId17" w:history="1">
        <w:r>
          <w:rPr>
            <w:color w:val="0000FF"/>
          </w:rPr>
          <w:t>постановления</w:t>
        </w:r>
      </w:hyperlink>
      <w:r>
        <w:t xml:space="preserve"> Администрации Курской области от 30.03.2022 N 336-па)</w:t>
      </w:r>
    </w:p>
    <w:p w:rsidR="006B529C" w:rsidRDefault="006B529C" w:rsidP="006B529C">
      <w:pPr>
        <w:pStyle w:val="ConsPlusNormal"/>
        <w:ind w:firstLine="540"/>
        <w:jc w:val="both"/>
      </w:pPr>
      <w:r>
        <w:t>Средства гранта на развитие материально-технической базы не предоставляются на финансовое обеспечение затрат на закладку и (или) уход за виноградниками.</w:t>
      </w:r>
    </w:p>
    <w:p w:rsidR="006B529C" w:rsidRDefault="006B529C" w:rsidP="006B529C">
      <w:pPr>
        <w:pStyle w:val="ConsPlusNormal"/>
        <w:jc w:val="both"/>
      </w:pPr>
      <w:r>
        <w:t xml:space="preserve">(абзац введен </w:t>
      </w:r>
      <w:hyperlink r:id="rId18" w:history="1">
        <w:r>
          <w:rPr>
            <w:color w:val="0000FF"/>
          </w:rPr>
          <w:t>постановлением</w:t>
        </w:r>
      </w:hyperlink>
      <w:r>
        <w:t xml:space="preserve"> Администрации Курской области от 30.03.2022 N 336-па)</w:t>
      </w:r>
    </w:p>
    <w:p w:rsidR="006B529C" w:rsidRDefault="006B529C" w:rsidP="006B529C">
      <w:pPr>
        <w:pStyle w:val="ConsPlusNormal"/>
        <w:ind w:firstLine="540"/>
        <w:jc w:val="both"/>
      </w:pPr>
      <w:r>
        <w:t xml:space="preserve">1.7. Средства из областного бюджета предоставляются сельскохозяйственным потребительским кооперативам, за исключением сельскохозяйственных кредитных потребительских кооперативов (далее - участник отбора, заявитель), в виде гранта на развитие материально-технической базы сельскохозяйственного потребительского кооператива в сумме, не превышающей 70 млн. рублей, но не более 60 процентов стоимости проекта грантополучателя. При использовании средств гранта на цели, указанные в </w:t>
      </w:r>
      <w:hyperlink w:anchor="Par1348" w:tooltip="погашение не более 20 процентов привлекаемого на реализацию проекта грантополучателя льготного инвестиционного кредита в соответствии с Постановлением Правительства Российской Федерации от 29 декабря 2016 г. N 1528 &quot;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quot;ВЭБ.РФ&quot; на возмещение недополученных ими доходов по кредитам, выданным сельскохозяйственным товаропроизводителя..." w:history="1">
        <w:r>
          <w:rPr>
            <w:color w:val="0000FF"/>
          </w:rPr>
          <w:t>абзаце шестом пункта 1.6</w:t>
        </w:r>
      </w:hyperlink>
      <w:r>
        <w:t xml:space="preserve"> настоящих Правил, средства гранта предоставляются в размере, не превышающем 70 млн. рублей, но не более 80 процентов указанных затрат.</w:t>
      </w:r>
    </w:p>
    <w:p w:rsidR="006B529C" w:rsidRDefault="006B529C" w:rsidP="006B529C">
      <w:pPr>
        <w:pStyle w:val="ConsPlusNormal"/>
        <w:ind w:firstLine="540"/>
        <w:jc w:val="both"/>
      </w:pPr>
      <w:r>
        <w:t>Продление срока использования гранта на развитие материально-технической базы, предоставленного грантополучателям в 2021 - 2022 годах, допускается по решению комитета, но не более чем на 12 месяцев, в случаях и порядке, установленных комитетом. При этом продление срока использования гранта на развитие материально-технической базы осуществляется в соответствии с заявлением грантополучателя, направленным в комитет не позднее чем за 15 календарных дней до окончания срока использования гранта на развитие материально-технической базы.</w:t>
      </w:r>
    </w:p>
    <w:p w:rsidR="006B529C" w:rsidRDefault="006B529C" w:rsidP="006B529C">
      <w:pPr>
        <w:pStyle w:val="ConsPlusNormal"/>
        <w:jc w:val="both"/>
      </w:pPr>
      <w:r>
        <w:t xml:space="preserve">(абзац введен </w:t>
      </w:r>
      <w:hyperlink r:id="rId19" w:history="1">
        <w:r>
          <w:rPr>
            <w:color w:val="0000FF"/>
          </w:rPr>
          <w:t>постановлением</w:t>
        </w:r>
      </w:hyperlink>
      <w:r>
        <w:t xml:space="preserve"> Администрации Курской области от 16.08.2022 N 903-па)</w:t>
      </w:r>
    </w:p>
    <w:p w:rsidR="006B529C" w:rsidRDefault="006B529C" w:rsidP="006B529C">
      <w:pPr>
        <w:pStyle w:val="ConsPlusNormal"/>
        <w:ind w:firstLine="540"/>
        <w:jc w:val="both"/>
      </w:pPr>
      <w:r>
        <w:t>Срок использования гранта на развитие материально-технической базы составляет не более 24 месяцев со дня его получения. Срок использования гранта на развитие материально-технической базы или части средств гранта на развитие материально-технической базы может быть продлен по решению комитета, но не более чем на 6 месяцев. Основанием для принятия комитетом решения о продлении срока использования гранта на развитие материально-технической базы является документальное подтверждение грантополучателем наступления обстоятельств непреодолимой силы, препятствующих использованию средств гранта на развитие материально-технической базы в установленный срок.</w:t>
      </w:r>
    </w:p>
    <w:p w:rsidR="006B529C" w:rsidRDefault="006B529C" w:rsidP="006B529C">
      <w:pPr>
        <w:pStyle w:val="ConsPlusNormal"/>
        <w:jc w:val="both"/>
      </w:pPr>
      <w:r>
        <w:t xml:space="preserve">(в ред. </w:t>
      </w:r>
      <w:hyperlink r:id="rId20" w:history="1">
        <w:r>
          <w:rPr>
            <w:color w:val="0000FF"/>
          </w:rPr>
          <w:t>постановления</w:t>
        </w:r>
      </w:hyperlink>
      <w:r>
        <w:t xml:space="preserve"> Администрации Курской области от 30.03.2022 N 336-па)</w:t>
      </w:r>
    </w:p>
    <w:p w:rsidR="006B529C" w:rsidRDefault="006B529C" w:rsidP="006B529C">
      <w:pPr>
        <w:pStyle w:val="ConsPlusNormal"/>
        <w:ind w:firstLine="540"/>
        <w:jc w:val="both"/>
      </w:pPr>
      <w:r>
        <w:t xml:space="preserve">1.8. Размер гранта, предоставляемого конкретному кооперативу, определяется комитетом с учетом доли софинансирования расходов за счет средств областного бюджета и средств областного бюджета, источником финансового обеспечения которых являются средства </w:t>
      </w:r>
      <w:r>
        <w:lastRenderedPageBreak/>
        <w:t xml:space="preserve">федерального бюджета, собственных средств сельскохозяйственного потребительского кооператива и его перечня затрат (плана расходов), источником финансового обеспечения которых является грант, на цели, указанные в </w:t>
      </w:r>
      <w:hyperlink w:anchor="Par1343" w:tooltip="1.6. Средства гранта на развитие материально-технической базы могут направляться на осуществление следующих расходов:" w:history="1">
        <w:r>
          <w:rPr>
            <w:color w:val="0000FF"/>
          </w:rPr>
          <w:t>пункте 1.6</w:t>
        </w:r>
      </w:hyperlink>
      <w:r>
        <w:t xml:space="preserve"> настоящих Правил, и в соответствии с решением региональной конкурсной комиссии.</w:t>
      </w:r>
    </w:p>
    <w:p w:rsidR="006B529C" w:rsidRDefault="006B529C" w:rsidP="006B529C">
      <w:pPr>
        <w:pStyle w:val="ConsPlusNormal"/>
        <w:jc w:val="both"/>
      </w:pPr>
      <w:r>
        <w:t xml:space="preserve">(в ред. </w:t>
      </w:r>
      <w:hyperlink r:id="rId21" w:history="1">
        <w:r>
          <w:rPr>
            <w:color w:val="0000FF"/>
          </w:rPr>
          <w:t>постановления</w:t>
        </w:r>
      </w:hyperlink>
      <w:r>
        <w:t xml:space="preserve"> Администрации Курской области от 16.08.2022 N 903-па)</w:t>
      </w:r>
    </w:p>
    <w:p w:rsidR="006B529C" w:rsidRDefault="006B529C" w:rsidP="006B529C">
      <w:pPr>
        <w:pStyle w:val="ConsPlusNormal"/>
        <w:jc w:val="both"/>
      </w:pPr>
    </w:p>
    <w:p w:rsidR="006B529C" w:rsidRDefault="006B529C" w:rsidP="006B529C">
      <w:pPr>
        <w:pStyle w:val="ConsPlusTitle"/>
        <w:jc w:val="center"/>
        <w:outlineLvl w:val="1"/>
      </w:pPr>
      <w:r>
        <w:t>II. Порядок проведения отбора сельскохозяйственных</w:t>
      </w:r>
    </w:p>
    <w:p w:rsidR="006B529C" w:rsidRDefault="006B529C" w:rsidP="006B529C">
      <w:pPr>
        <w:pStyle w:val="ConsPlusTitle"/>
        <w:jc w:val="center"/>
      </w:pPr>
      <w:r>
        <w:t>потребительских кооперативов для предоставления им гранта</w:t>
      </w:r>
    </w:p>
    <w:p w:rsidR="006B529C" w:rsidRDefault="006B529C" w:rsidP="006B529C">
      <w:pPr>
        <w:pStyle w:val="ConsPlusNormal"/>
        <w:jc w:val="both"/>
      </w:pPr>
    </w:p>
    <w:p w:rsidR="006B529C" w:rsidRDefault="006B529C" w:rsidP="006B529C">
      <w:pPr>
        <w:pStyle w:val="ConsPlusNormal"/>
        <w:ind w:firstLine="540"/>
        <w:jc w:val="both"/>
      </w:pPr>
      <w:r>
        <w:t xml:space="preserve">2.1. Грант предоставляется заявителю по итогам конкурсного отбора, который проводится исходя из наилучших условий достижения результата предоставления гранта в соответствии с </w:t>
      </w:r>
      <w:hyperlink w:anchor="Par1529" w:tooltip="3.5. Результатами предоставления гранта на развитие материально-технической базы являются:" w:history="1">
        <w:r>
          <w:rPr>
            <w:color w:val="0000FF"/>
          </w:rPr>
          <w:t>пунктом 3.5</w:t>
        </w:r>
      </w:hyperlink>
      <w:r>
        <w:t xml:space="preserve"> настоящих Правил.</w:t>
      </w:r>
    </w:p>
    <w:p w:rsidR="006B529C" w:rsidRDefault="006B529C" w:rsidP="006B529C">
      <w:pPr>
        <w:pStyle w:val="ConsPlusNormal"/>
        <w:ind w:firstLine="540"/>
        <w:jc w:val="both"/>
      </w:pPr>
      <w:r>
        <w:t xml:space="preserve">Организацию проведения конкурса по отбору сельскохозяйственных потребительских кооперативов (далее - конкурсный отбор, конкурс), размещение объявления о порядке и условиях конкурса, а также предоставление региональной конкурсной комиссии сведений об объеме лимитов бюджетных обязательств, предусмотренных на текущий финансовый год на цели, указанные в </w:t>
      </w:r>
      <w:hyperlink w:anchor="Par1323" w:tooltip="1.1. Настоящие Правила устанавливают условия, цели и порядок предоставления из областного бюджета грантов в форме субсидий сельскохозяйственным потребительским кооперативам, за исключением сельскохозяйственных кредитных потребительских кооперативов, на развитие материально-технической базы (далее - грант) в рамках государственной программы Курской области &quot;Развитие сельского хозяйства и регулирование рынков сельскохозяйственной продукции, сырья и продовольствия в Курской области&quot;, утвержденной постановле..." w:history="1">
        <w:r>
          <w:rPr>
            <w:color w:val="0000FF"/>
          </w:rPr>
          <w:t>пункте 1.1</w:t>
        </w:r>
      </w:hyperlink>
      <w:r>
        <w:t xml:space="preserve"> настоящих Правил, осуществляет комитет.</w:t>
      </w:r>
    </w:p>
    <w:p w:rsidR="006B529C" w:rsidRDefault="006B529C" w:rsidP="006B529C">
      <w:pPr>
        <w:pStyle w:val="ConsPlusNormal"/>
        <w:ind w:firstLine="540"/>
        <w:jc w:val="both"/>
      </w:pPr>
      <w:r>
        <w:t>2.2. В целях проведения конкурсного отбора комитет не позднее чем за 2 календарных дня до даты начала приема заявок и документов размещает на официальном сайте комитета в информационно-телекоммуникационной сети "Интернет" в разделе "Документы" объявление о проведении конкурсного отбора получателей гранта на развитие материально-технической базы сельскохозяйственных потребительских кооперативов с указанием:</w:t>
      </w:r>
    </w:p>
    <w:p w:rsidR="006B529C" w:rsidRDefault="006B529C" w:rsidP="006B529C">
      <w:pPr>
        <w:pStyle w:val="ConsPlusNormal"/>
        <w:ind w:firstLine="540"/>
        <w:jc w:val="both"/>
      </w:pPr>
      <w:r>
        <w:t>сроков проведения отбора;</w:t>
      </w:r>
    </w:p>
    <w:p w:rsidR="006B529C" w:rsidRDefault="006B529C" w:rsidP="006B529C">
      <w:pPr>
        <w:pStyle w:val="ConsPlusNormal"/>
        <w:ind w:firstLine="540"/>
        <w:jc w:val="both"/>
      </w:pPr>
      <w:r>
        <w:t>даты начала подачи или окончания приема заявок и документов участников отбора, которая не может быть ранее 30-го календарного дня, следующего за днем размещения объявления о проведении конкурсного отбора;</w:t>
      </w:r>
    </w:p>
    <w:p w:rsidR="006B529C" w:rsidRDefault="006B529C" w:rsidP="006B529C">
      <w:pPr>
        <w:pStyle w:val="ConsPlusNormal"/>
        <w:ind w:firstLine="540"/>
        <w:jc w:val="both"/>
      </w:pPr>
      <w:r>
        <w:t>наименования, места нахождения, почтового адреса, адреса электронной почты комитета;</w:t>
      </w:r>
    </w:p>
    <w:p w:rsidR="006B529C" w:rsidRDefault="006B529C" w:rsidP="006B529C">
      <w:pPr>
        <w:pStyle w:val="ConsPlusNormal"/>
        <w:ind w:firstLine="540"/>
        <w:jc w:val="both"/>
      </w:pPr>
      <w:r>
        <w:t xml:space="preserve">результатов предоставления гранта на развитие материально-технической базы в соответствии с </w:t>
      </w:r>
      <w:hyperlink w:anchor="Par1529" w:tooltip="3.5. Результатами предоставления гранта на развитие материально-технической базы являются:" w:history="1">
        <w:r>
          <w:rPr>
            <w:color w:val="0000FF"/>
          </w:rPr>
          <w:t>пунктом 3.5</w:t>
        </w:r>
      </w:hyperlink>
      <w:r>
        <w:t xml:space="preserve"> настоящих Правил;</w:t>
      </w:r>
    </w:p>
    <w:p w:rsidR="006B529C" w:rsidRDefault="006B529C" w:rsidP="006B529C">
      <w:pPr>
        <w:pStyle w:val="ConsPlusNormal"/>
        <w:ind w:firstLine="540"/>
        <w:jc w:val="both"/>
      </w:pPr>
      <w:r>
        <w:t xml:space="preserve">требований к заявителям в соответствии с </w:t>
      </w:r>
      <w:hyperlink w:anchor="Par1384" w:tooltip="2.3. Заявитель по состоянию на дату подачи заявки должен соответствовать следующим требованиям:" w:history="1">
        <w:r>
          <w:rPr>
            <w:color w:val="0000FF"/>
          </w:rPr>
          <w:t>пунктом 2.3</w:t>
        </w:r>
      </w:hyperlink>
      <w:r>
        <w:t xml:space="preserve"> настоящих Правил, условий в соответствии с </w:t>
      </w:r>
      <w:hyperlink w:anchor="Par1391" w:tooltip="2.4. Грант предоставляется заявителю с учетом следующих условий:" w:history="1">
        <w:r>
          <w:rPr>
            <w:color w:val="0000FF"/>
          </w:rPr>
          <w:t>пунктом 2.4</w:t>
        </w:r>
      </w:hyperlink>
      <w:r>
        <w:t xml:space="preserve"> настоящих Правил и перечня документов, предоставляемых заявителями для подтверждения их соответствия указанным требованиям и условиям;</w:t>
      </w:r>
    </w:p>
    <w:p w:rsidR="006B529C" w:rsidRDefault="006B529C" w:rsidP="006B529C">
      <w:pPr>
        <w:pStyle w:val="ConsPlusNormal"/>
        <w:ind w:firstLine="540"/>
        <w:jc w:val="both"/>
      </w:pPr>
      <w:r>
        <w:t>порядка подачи заявок заявителями и требований, предъявляемых к форме и содержанию заявок, подаваемых заявителями;</w:t>
      </w:r>
    </w:p>
    <w:p w:rsidR="006B529C" w:rsidRDefault="006B529C" w:rsidP="006B529C">
      <w:pPr>
        <w:pStyle w:val="ConsPlusNormal"/>
        <w:ind w:firstLine="540"/>
        <w:jc w:val="both"/>
      </w:pPr>
      <w:r>
        <w:t>порядка отзыва заявок заявителями, порядка возврата заявок заявителей, определяющего в том числе основания для возврата заявок заявителей, порядка внесения изменений в заявки заявителей;</w:t>
      </w:r>
    </w:p>
    <w:p w:rsidR="006B529C" w:rsidRDefault="006B529C" w:rsidP="006B529C">
      <w:pPr>
        <w:pStyle w:val="ConsPlusNormal"/>
        <w:ind w:firstLine="540"/>
        <w:jc w:val="both"/>
      </w:pPr>
      <w:r>
        <w:t xml:space="preserve">правил рассмотрения и оценки заявок заявителей в соответствии с </w:t>
      </w:r>
      <w:hyperlink w:anchor="Par1476" w:tooltip="2.13. Региональная конкурсная комиссия в сроки и в порядке, которые установлены в объявлении о проведении отбора:" w:history="1">
        <w:r>
          <w:rPr>
            <w:color w:val="0000FF"/>
          </w:rPr>
          <w:t>пунктами 2.13</w:t>
        </w:r>
      </w:hyperlink>
      <w:r>
        <w:t xml:space="preserve"> - </w:t>
      </w:r>
      <w:hyperlink w:anchor="Par1496" w:tooltip="2.18. Отбор заявителей осуществляется путем расчета рейтинга заявок, представленных заявителями." w:history="1">
        <w:r>
          <w:rPr>
            <w:color w:val="0000FF"/>
          </w:rPr>
          <w:t>2.18</w:t>
        </w:r>
      </w:hyperlink>
      <w:r>
        <w:t xml:space="preserve"> настоящих Правил;</w:t>
      </w:r>
    </w:p>
    <w:p w:rsidR="006B529C" w:rsidRDefault="006B529C" w:rsidP="006B529C">
      <w:pPr>
        <w:pStyle w:val="ConsPlusNormal"/>
        <w:ind w:firstLine="540"/>
        <w:jc w:val="both"/>
      </w:pPr>
      <w:r>
        <w:t>порядка предоставления заявителям разъяснений положений объявления о проведении конкурсного отбора, даты начала и окончания срока такого предоставления;</w:t>
      </w:r>
    </w:p>
    <w:p w:rsidR="006B529C" w:rsidRDefault="006B529C" w:rsidP="006B529C">
      <w:pPr>
        <w:pStyle w:val="ConsPlusNormal"/>
        <w:ind w:firstLine="540"/>
        <w:jc w:val="both"/>
      </w:pPr>
      <w:r>
        <w:t>срока, в течение которого грантополучатель должен подписать соглашение о предоставлении гранта, заключаемое в соответствии с типовой формой,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6B529C" w:rsidRDefault="006B529C" w:rsidP="006B529C">
      <w:pPr>
        <w:pStyle w:val="ConsPlusNormal"/>
        <w:ind w:firstLine="540"/>
        <w:jc w:val="both"/>
      </w:pPr>
      <w:r>
        <w:t>условий признания грантополучателя уклонившимся от заключения соглашения о предоставлении гранта;</w:t>
      </w:r>
    </w:p>
    <w:p w:rsidR="006B529C" w:rsidRDefault="006B529C" w:rsidP="006B529C">
      <w:pPr>
        <w:pStyle w:val="ConsPlusNormal"/>
        <w:ind w:firstLine="540"/>
        <w:jc w:val="both"/>
      </w:pPr>
      <w:r>
        <w:t>даты размещения результатов отбора на официальном сайте комитета в информационно-телекоммуникационной сети "Интернет" в разделе "Документы".</w:t>
      </w:r>
    </w:p>
    <w:p w:rsidR="006B529C" w:rsidRDefault="006B529C" w:rsidP="006B529C">
      <w:pPr>
        <w:pStyle w:val="ConsPlusNormal"/>
        <w:jc w:val="both"/>
      </w:pPr>
      <w:r>
        <w:t xml:space="preserve">(п. 2.2 в ред. </w:t>
      </w:r>
      <w:hyperlink r:id="rId22" w:history="1">
        <w:r>
          <w:rPr>
            <w:color w:val="0000FF"/>
          </w:rPr>
          <w:t>постановления</w:t>
        </w:r>
      </w:hyperlink>
      <w:r>
        <w:t xml:space="preserve"> Администрации Курской области от 30.03.2022 N 336-па)</w:t>
      </w:r>
    </w:p>
    <w:p w:rsidR="006B529C" w:rsidRDefault="006B529C" w:rsidP="006B529C">
      <w:pPr>
        <w:pStyle w:val="ConsPlusNormal"/>
        <w:ind w:firstLine="540"/>
        <w:jc w:val="both"/>
      </w:pPr>
      <w:bookmarkStart w:id="7" w:name="Par1384"/>
      <w:bookmarkEnd w:id="7"/>
      <w:r>
        <w:t>2.3. Заявитель по состоянию на дату подачи заявки должен соответствовать следующим требованиям:</w:t>
      </w:r>
    </w:p>
    <w:p w:rsidR="006B529C" w:rsidRDefault="006B529C" w:rsidP="006B529C">
      <w:pPr>
        <w:pStyle w:val="ConsPlusNormal"/>
        <w:ind w:firstLine="540"/>
        <w:jc w:val="both"/>
      </w:pPr>
      <w:bookmarkStart w:id="8" w:name="Par1385"/>
      <w:bookmarkEnd w:id="8"/>
      <w:r>
        <w:t xml:space="preserve">а) должна отсутствовать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w:t>
      </w:r>
      <w:r>
        <w:lastRenderedPageBreak/>
        <w:t>Российской Федерации о налогах и сборах, в сумме, превышающей 10 тыс. рублей;</w:t>
      </w:r>
    </w:p>
    <w:p w:rsidR="006B529C" w:rsidRDefault="006B529C" w:rsidP="006B529C">
      <w:pPr>
        <w:pStyle w:val="ConsPlusNormal"/>
        <w:ind w:firstLine="540"/>
        <w:jc w:val="both"/>
      </w:pPr>
      <w:bookmarkStart w:id="9" w:name="Par1386"/>
      <w:bookmarkEnd w:id="9"/>
      <w:r>
        <w:t>б)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w:t>
      </w:r>
    </w:p>
    <w:p w:rsidR="006B529C" w:rsidRDefault="006B529C" w:rsidP="006B529C">
      <w:pPr>
        <w:pStyle w:val="ConsPlusNormal"/>
        <w:ind w:firstLine="540"/>
        <w:jc w:val="both"/>
      </w:pPr>
      <w:r>
        <w:t>в)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B529C" w:rsidRDefault="006B529C" w:rsidP="006B529C">
      <w:pPr>
        <w:pStyle w:val="ConsPlusNormal"/>
        <w:ind w:firstLine="540"/>
        <w:jc w:val="both"/>
      </w:pPr>
      <w:r>
        <w:t xml:space="preserve">г) не должен получать средства из бюджета Курской области на основании иных нормативных правовых актов Курской области на цели, указанные в </w:t>
      </w:r>
      <w:hyperlink w:anchor="Par1323" w:tooltip="1.1. Настоящие Правила устанавливают условия, цели и порядок предоставления из областного бюджета грантов в форме субсидий сельскохозяйственным потребительским кооперативам, за исключением сельскохозяйственных кредитных потребительских кооперативов, на развитие материально-технической базы (далее - грант) в рамках государственной программы Курской области &quot;Развитие сельского хозяйства и регулирование рынков сельскохозяйственной продукции, сырья и продовольствия в Курской области&quot;, утвержденной постановле..." w:history="1">
        <w:r>
          <w:rPr>
            <w:color w:val="0000FF"/>
          </w:rPr>
          <w:t>пункте 1.1</w:t>
        </w:r>
      </w:hyperlink>
      <w:r>
        <w:t xml:space="preserve"> настоящих Правил;</w:t>
      </w:r>
    </w:p>
    <w:p w:rsidR="006B529C" w:rsidRDefault="006B529C" w:rsidP="006B529C">
      <w:pPr>
        <w:pStyle w:val="ConsPlusNormal"/>
        <w:ind w:firstLine="540"/>
        <w:jc w:val="both"/>
      </w:pPr>
      <w:r>
        <w:t>д) должна отсутствовать просроченная задолженность по возврату в бюджет Курской области субсидий, бюджетных инвестиций, предоставленных в том числе в соответствии с иными правовыми актами;</w:t>
      </w:r>
    </w:p>
    <w:p w:rsidR="006B529C" w:rsidRDefault="006B529C" w:rsidP="006B529C">
      <w:pPr>
        <w:pStyle w:val="ConsPlusNormal"/>
        <w:ind w:firstLine="540"/>
        <w:jc w:val="both"/>
      </w:pPr>
      <w:r>
        <w:t xml:space="preserve">е) заявитель должен соответствовать требованиям </w:t>
      </w:r>
      <w:hyperlink w:anchor="Par1325" w:tooltip="а) &quot;сельскохозяйственный потребительский кооператив&quot;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законом от 8 декабря 1995 года N 193-ФЗ &quot;О сельскохозяйственной кооперации&quot;, или потребительское общество (кооператив), действующие не менее 12 месяцев со дня их регистрации, зарегистрированные на сельской территории или на территории сельской агломерации, осуществляющие деятельность по заготовке, хра..." w:history="1">
        <w:r>
          <w:rPr>
            <w:color w:val="0000FF"/>
          </w:rPr>
          <w:t>подпунктов "а"</w:t>
        </w:r>
      </w:hyperlink>
      <w:r>
        <w:t xml:space="preserve">, </w:t>
      </w:r>
      <w:hyperlink w:anchor="Par1336" w:tooltip="з) &quot;малые формы хозяйствования&quot; -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законом от 8 декабря 1995 года N 193-ФЗ &quot;О сельскохозяйственной кооперации&quot;, осуществляющие производство и переработку сельскохозяйственной продукции, годовой доход которых за отчетный финансовый год составляет не более 200 млн. рублей." w:history="1">
        <w:r>
          <w:rPr>
            <w:color w:val="0000FF"/>
          </w:rPr>
          <w:t>"з" пункта 1.2</w:t>
        </w:r>
      </w:hyperlink>
      <w:r>
        <w:t xml:space="preserve"> настоящих Правил.</w:t>
      </w:r>
    </w:p>
    <w:p w:rsidR="006B529C" w:rsidRDefault="006B529C" w:rsidP="006B529C">
      <w:pPr>
        <w:pStyle w:val="ConsPlusNormal"/>
        <w:ind w:firstLine="540"/>
        <w:jc w:val="both"/>
      </w:pPr>
      <w:bookmarkStart w:id="10" w:name="Par1391"/>
      <w:bookmarkEnd w:id="10"/>
      <w:r>
        <w:t>2.4. Грант предоставляется заявителю с учетом следующих условий:</w:t>
      </w:r>
    </w:p>
    <w:p w:rsidR="006B529C" w:rsidRDefault="006B529C" w:rsidP="006B529C">
      <w:pPr>
        <w:pStyle w:val="ConsPlusNormal"/>
        <w:ind w:firstLine="540"/>
        <w:jc w:val="both"/>
      </w:pPr>
      <w:r>
        <w:t>а) заявитель обязуется осуществлять деятельность на сельской территории или на территории сельской агломерации Курской области и представлять в комитет отчетность о реализации проекта грантополучателя в течение не менее 5 лет со дня получения гранта на развитие материально-технической базы;</w:t>
      </w:r>
    </w:p>
    <w:p w:rsidR="006B529C" w:rsidRDefault="006B529C" w:rsidP="006B529C">
      <w:pPr>
        <w:pStyle w:val="ConsPlusNormal"/>
        <w:jc w:val="both"/>
      </w:pPr>
      <w:r>
        <w:t>(</w:t>
      </w:r>
      <w:proofErr w:type="spellStart"/>
      <w:r>
        <w:t>пп</w:t>
      </w:r>
      <w:proofErr w:type="spellEnd"/>
      <w:r>
        <w:t xml:space="preserve">. "а" в ред. </w:t>
      </w:r>
      <w:hyperlink r:id="rId23" w:history="1">
        <w:r>
          <w:rPr>
            <w:color w:val="0000FF"/>
          </w:rPr>
          <w:t>постановления</w:t>
        </w:r>
      </w:hyperlink>
      <w:r>
        <w:t xml:space="preserve"> Администрации Курской области от 30.03.2022 N 336-па)</w:t>
      </w:r>
    </w:p>
    <w:p w:rsidR="006B529C" w:rsidRDefault="006B529C" w:rsidP="006B529C">
      <w:pPr>
        <w:pStyle w:val="ConsPlusNormal"/>
        <w:ind w:firstLine="540"/>
        <w:jc w:val="both"/>
      </w:pPr>
      <w:r>
        <w:t>б) наличие проекта грантополучателя (бизнес-плана) на развитие материально-технической базы сельскохозяйственного потребительского кооператива по направлению деятельности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предусматривающего увеличение объема произведенной и реализуемой сельскохозяйственной продукции не менее чем на 8 процентов по отношению к предыдущему году, обоснование статей расходов со сроком окупаемости не более 5 лет, создание новых постоянных рабочих мест на сельских территориях и на территориях сельских агломераций исходя из расчета создания не менее одного нового постоянного рабочего места на каждые 3 млн. рублей гранта, но не менее одного нового постоянного рабочего места на один грант, в срок не позднее 24 месяцев со дня предоставления гранта;</w:t>
      </w:r>
    </w:p>
    <w:p w:rsidR="006B529C" w:rsidRDefault="006B529C" w:rsidP="006B529C">
      <w:pPr>
        <w:pStyle w:val="ConsPlusNormal"/>
        <w:jc w:val="both"/>
      </w:pPr>
      <w:r>
        <w:t xml:space="preserve">(в ред. </w:t>
      </w:r>
      <w:hyperlink r:id="rId24" w:history="1">
        <w:r>
          <w:rPr>
            <w:color w:val="0000FF"/>
          </w:rPr>
          <w:t>постановления</w:t>
        </w:r>
      </w:hyperlink>
      <w:r>
        <w:t xml:space="preserve"> Администрации Курской области от 30.03.2022 N 336-па)</w:t>
      </w:r>
    </w:p>
    <w:p w:rsidR="006B529C" w:rsidRDefault="006B529C" w:rsidP="006B529C">
      <w:pPr>
        <w:pStyle w:val="ConsPlusNormal"/>
        <w:ind w:firstLine="540"/>
        <w:jc w:val="both"/>
      </w:pPr>
      <w:r>
        <w:t>в) членами сельскохозяйственного потребительского кооператива должны быть не менее 10 сельскохозяйственных товаропроизводителей;</w:t>
      </w:r>
    </w:p>
    <w:p w:rsidR="006B529C" w:rsidRDefault="006B529C" w:rsidP="006B529C">
      <w:pPr>
        <w:pStyle w:val="ConsPlusNormal"/>
        <w:ind w:firstLine="540"/>
        <w:jc w:val="both"/>
      </w:pPr>
      <w:r>
        <w:t>г) заявитель является членом ревизионного союза сельскохозяйственных кооперативов;</w:t>
      </w:r>
    </w:p>
    <w:p w:rsidR="006B529C" w:rsidRDefault="006B529C" w:rsidP="006B529C">
      <w:pPr>
        <w:pStyle w:val="ConsPlusNormal"/>
        <w:ind w:firstLine="540"/>
        <w:jc w:val="both"/>
      </w:pPr>
      <w:r>
        <w:t xml:space="preserve">д) заявитель обязуется достигать значения результатов предоставления гранта на развитие материально-технической базы сельскохозяйственного потребительского кооператива, создать новые постоянные рабочие места на сельских территориях и (или) на территориях сельских агломераций Курской области в соответствии с условием </w:t>
      </w:r>
      <w:hyperlink w:anchor="Par1326" w:tooltip="б) &quot;грант на развитие материально-технической базы&quot; - средства, перечисляемые комитетом агропромышленного комплекса Курской области (далее - комитет) из областного бюджета в соответствии с решением региональной конкурсной комиссии сельскохозяйственному потребительскому кооперативу, за исключением сельскохозяйственных кредитных потребительских кооперативов (далее - сельскохозяйственный потребительский кооператив), для финансового обеспечения его затрат, не возмещаемых в рамках иных направлений государстве..." w:history="1">
        <w:r>
          <w:rPr>
            <w:color w:val="0000FF"/>
          </w:rPr>
          <w:t>подпункта "б" пункта 1.2</w:t>
        </w:r>
      </w:hyperlink>
      <w:r>
        <w:t xml:space="preserve"> настоящих Правил;</w:t>
      </w:r>
    </w:p>
    <w:p w:rsidR="006B529C" w:rsidRDefault="006B529C" w:rsidP="006B529C">
      <w:pPr>
        <w:pStyle w:val="ConsPlusNormal"/>
        <w:jc w:val="both"/>
      </w:pPr>
      <w:r>
        <w:t>(</w:t>
      </w:r>
      <w:proofErr w:type="spellStart"/>
      <w:r>
        <w:t>пп</w:t>
      </w:r>
      <w:proofErr w:type="spellEnd"/>
      <w:r>
        <w:t xml:space="preserve">. "д" в ред. </w:t>
      </w:r>
      <w:hyperlink r:id="rId25" w:history="1">
        <w:r>
          <w:rPr>
            <w:color w:val="0000FF"/>
          </w:rPr>
          <w:t>постановления</w:t>
        </w:r>
      </w:hyperlink>
      <w:r>
        <w:t xml:space="preserve"> Администрации Курской области от 30.03.2022 N 336-па)</w:t>
      </w:r>
    </w:p>
    <w:p w:rsidR="006B529C" w:rsidRDefault="006B529C" w:rsidP="006B529C">
      <w:pPr>
        <w:pStyle w:val="ConsPlusNormal"/>
        <w:ind w:firstLine="540"/>
        <w:jc w:val="both"/>
      </w:pPr>
      <w:r>
        <w:t>е) заявитель обязуется не приобретать имущество, ранее приобретенное с использованием средств государственной поддержки, за счет средств гранта на развитие материально-технической базы;</w:t>
      </w:r>
    </w:p>
    <w:p w:rsidR="006B529C" w:rsidRDefault="006B529C" w:rsidP="006B529C">
      <w:pPr>
        <w:pStyle w:val="ConsPlusNormal"/>
        <w:jc w:val="both"/>
      </w:pPr>
      <w:r>
        <w:t>(</w:t>
      </w:r>
      <w:proofErr w:type="spellStart"/>
      <w:r>
        <w:t>пп</w:t>
      </w:r>
      <w:proofErr w:type="spellEnd"/>
      <w:r>
        <w:t xml:space="preserve">. "е" в ред. </w:t>
      </w:r>
      <w:hyperlink r:id="rId26" w:history="1">
        <w:r>
          <w:rPr>
            <w:color w:val="0000FF"/>
          </w:rPr>
          <w:t>постановления</w:t>
        </w:r>
      </w:hyperlink>
      <w:r>
        <w:t xml:space="preserve"> Администрации Курской области от 30.03.2022 N 336-па)</w:t>
      </w:r>
    </w:p>
    <w:p w:rsidR="006B529C" w:rsidRDefault="006B529C" w:rsidP="006B529C">
      <w:pPr>
        <w:pStyle w:val="ConsPlusNormal"/>
        <w:ind w:firstLine="540"/>
        <w:jc w:val="both"/>
      </w:pPr>
      <w:r>
        <w:t xml:space="preserve">ж) заявитель обязуется создать не менее одного нового постоянного рабочего места на каждые 3 млн. рублей гранта, но не менее одного нового постоянного рабочего места на один </w:t>
      </w:r>
      <w:r>
        <w:lastRenderedPageBreak/>
        <w:t>грант, в срок не позднее 24 месяцев со дня предоставления гранта;</w:t>
      </w:r>
    </w:p>
    <w:p w:rsidR="006B529C" w:rsidRDefault="006B529C" w:rsidP="006B529C">
      <w:pPr>
        <w:pStyle w:val="ConsPlusNormal"/>
        <w:jc w:val="both"/>
      </w:pPr>
      <w:r>
        <w:t xml:space="preserve">(в ред. </w:t>
      </w:r>
      <w:hyperlink r:id="rId27" w:history="1">
        <w:r>
          <w:rPr>
            <w:color w:val="0000FF"/>
          </w:rPr>
          <w:t>постановления</w:t>
        </w:r>
      </w:hyperlink>
      <w:r>
        <w:t xml:space="preserve"> Администрации Курской области от 30.03.2022 N 336-па)</w:t>
      </w:r>
    </w:p>
    <w:p w:rsidR="006B529C" w:rsidRDefault="006B529C" w:rsidP="006B529C">
      <w:pPr>
        <w:pStyle w:val="ConsPlusNormal"/>
        <w:ind w:firstLine="540"/>
        <w:jc w:val="both"/>
      </w:pPr>
      <w:r>
        <w:t>з) принятия условия о возможности повторного получения гранта на развитие материально-технической базы сельскохозяйственного потребительского кооператива не ранее чем через 36 месяцев с даты получения предыдущего гранта при условии реализации предыдущего проекта грантополучателя в полном объеме и достижения плановых показателей деятельности;</w:t>
      </w:r>
    </w:p>
    <w:p w:rsidR="006B529C" w:rsidRDefault="006B529C" w:rsidP="006B529C">
      <w:pPr>
        <w:pStyle w:val="ConsPlusNormal"/>
        <w:jc w:val="both"/>
      </w:pPr>
      <w:r>
        <w:t>(</w:t>
      </w:r>
      <w:proofErr w:type="spellStart"/>
      <w:r>
        <w:t>пп</w:t>
      </w:r>
      <w:proofErr w:type="spellEnd"/>
      <w:r>
        <w:t xml:space="preserve">. "з" в ред. </w:t>
      </w:r>
      <w:hyperlink r:id="rId28" w:history="1">
        <w:r>
          <w:rPr>
            <w:color w:val="0000FF"/>
          </w:rPr>
          <w:t>постановления</w:t>
        </w:r>
      </w:hyperlink>
      <w:r>
        <w:t xml:space="preserve"> Администрации Курской области от 30.03.2022 N 336-па)</w:t>
      </w:r>
    </w:p>
    <w:p w:rsidR="006B529C" w:rsidRDefault="006B529C" w:rsidP="006B529C">
      <w:pPr>
        <w:pStyle w:val="ConsPlusNormal"/>
        <w:ind w:firstLine="540"/>
        <w:jc w:val="both"/>
      </w:pPr>
      <w:r>
        <w:t>и) заявитель обязуется выполнять софинансирование расходования средств гранта в размере не менее 40 процентов от затрат за счет собственных средств;</w:t>
      </w:r>
    </w:p>
    <w:p w:rsidR="006B529C" w:rsidRDefault="006B529C" w:rsidP="006B529C">
      <w:pPr>
        <w:pStyle w:val="ConsPlusNormal"/>
        <w:jc w:val="both"/>
      </w:pPr>
      <w:r>
        <w:t xml:space="preserve">(в ред. </w:t>
      </w:r>
      <w:hyperlink r:id="rId29" w:history="1">
        <w:r>
          <w:rPr>
            <w:color w:val="0000FF"/>
          </w:rPr>
          <w:t>постановления</w:t>
        </w:r>
      </w:hyperlink>
      <w:r>
        <w:t xml:space="preserve"> Администрации Курской области от 30.03.2022 N 336-па)</w:t>
      </w:r>
    </w:p>
    <w:p w:rsidR="006B529C" w:rsidRDefault="006B529C" w:rsidP="006B529C">
      <w:pPr>
        <w:pStyle w:val="ConsPlusNormal"/>
        <w:ind w:firstLine="540"/>
        <w:jc w:val="both"/>
      </w:pPr>
      <w:r>
        <w:t>к) принятие обязательства о запрете заявителем, а также иным юридическим лицом, получившим средства на основании договора, заключенного с заявителем на приобретение за счет полученных средств гранта на развитие материально-технической базы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настоящими Правилами;</w:t>
      </w:r>
    </w:p>
    <w:p w:rsidR="006B529C" w:rsidRDefault="006B529C" w:rsidP="006B529C">
      <w:pPr>
        <w:pStyle w:val="ConsPlusNormal"/>
        <w:jc w:val="both"/>
      </w:pPr>
      <w:r>
        <w:t xml:space="preserve">(в ред. </w:t>
      </w:r>
      <w:hyperlink r:id="rId30" w:history="1">
        <w:r>
          <w:rPr>
            <w:color w:val="0000FF"/>
          </w:rPr>
          <w:t>постановления</w:t>
        </w:r>
      </w:hyperlink>
      <w:r>
        <w:t xml:space="preserve"> Администрации Курской области от 16.08.2022 N 903-па)</w:t>
      </w:r>
    </w:p>
    <w:p w:rsidR="006B529C" w:rsidRDefault="006B529C" w:rsidP="006B529C">
      <w:pPr>
        <w:pStyle w:val="ConsPlusNormal"/>
        <w:ind w:firstLine="540"/>
        <w:jc w:val="both"/>
      </w:pPr>
      <w:r>
        <w:t xml:space="preserve">л) согласие заявителя, лиц, получающих средства на основании договоров, заключенных с заявителями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комитетом соблюдения порядка и условий предоставления гранта на развитие материально-технической базы, в том числе в части достижения результатов предоставления гранта на развитие материально-технической базы, а также проверки органами государственного финансового контроля соблюдения заявителем порядка и условий предоставления гранта на развитие материально-технической базы в соответствии со </w:t>
      </w:r>
      <w:hyperlink r:id="rId31" w:history="1">
        <w:r>
          <w:rPr>
            <w:color w:val="0000FF"/>
          </w:rPr>
          <w:t>статьями 268.1</w:t>
        </w:r>
      </w:hyperlink>
      <w:r>
        <w:t xml:space="preserve"> и </w:t>
      </w:r>
      <w:hyperlink r:id="rId32" w:history="1">
        <w:r>
          <w:rPr>
            <w:color w:val="0000FF"/>
          </w:rPr>
          <w:t>269.2</w:t>
        </w:r>
      </w:hyperlink>
      <w:r>
        <w:t xml:space="preserve"> Бюджетного кодекса Российской Федерации и на включение таких положений в соглашение;</w:t>
      </w:r>
    </w:p>
    <w:p w:rsidR="006B529C" w:rsidRDefault="006B529C" w:rsidP="006B529C">
      <w:pPr>
        <w:pStyle w:val="ConsPlusNormal"/>
        <w:jc w:val="both"/>
      </w:pPr>
      <w:r>
        <w:t>(</w:t>
      </w:r>
      <w:proofErr w:type="spellStart"/>
      <w:r>
        <w:t>пп</w:t>
      </w:r>
      <w:proofErr w:type="spellEnd"/>
      <w:r>
        <w:t xml:space="preserve">. "л" в ред. </w:t>
      </w:r>
      <w:hyperlink r:id="rId33" w:history="1">
        <w:r>
          <w:rPr>
            <w:color w:val="0000FF"/>
          </w:rPr>
          <w:t>постановления</w:t>
        </w:r>
      </w:hyperlink>
      <w:r>
        <w:t xml:space="preserve"> Администрации Курской области от 16.08.2022 N 903-па)</w:t>
      </w:r>
    </w:p>
    <w:p w:rsidR="006B529C" w:rsidRDefault="006B529C" w:rsidP="006B529C">
      <w:pPr>
        <w:pStyle w:val="ConsPlusNormal"/>
        <w:ind w:firstLine="540"/>
        <w:jc w:val="both"/>
      </w:pPr>
      <w:r>
        <w:t>м) принятие обязательства о заключении с комитетом соглашения о предоставлении гранта в соответствии с типовой формой,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6B529C" w:rsidRDefault="006B529C" w:rsidP="006B529C">
      <w:pPr>
        <w:pStyle w:val="ConsPlusNormal"/>
        <w:jc w:val="both"/>
      </w:pPr>
      <w:r>
        <w:t xml:space="preserve">(в ред. </w:t>
      </w:r>
      <w:hyperlink r:id="rId34" w:history="1">
        <w:r>
          <w:rPr>
            <w:color w:val="0000FF"/>
          </w:rPr>
          <w:t>постановления</w:t>
        </w:r>
      </w:hyperlink>
      <w:r>
        <w:t xml:space="preserve"> Администрации Курской области от 30.03.2022 N 336-па)</w:t>
      </w:r>
    </w:p>
    <w:p w:rsidR="006B529C" w:rsidRDefault="006B529C" w:rsidP="006B529C">
      <w:pPr>
        <w:pStyle w:val="ConsPlusNormal"/>
        <w:ind w:firstLine="540"/>
        <w:jc w:val="both"/>
      </w:pPr>
      <w:r>
        <w:t xml:space="preserve">н) отсутствие у заявителя в году, предшествующем году получения гранта, случаев привлечения к ответственности за несоблюдение запрета на выжигание сухой травянистой растительности, стерни, пожнивных остатков на землях сельскохозяйственного назначения, установленного </w:t>
      </w:r>
      <w:hyperlink r:id="rId35" w:history="1">
        <w:r>
          <w:rPr>
            <w:color w:val="0000FF"/>
          </w:rPr>
          <w:t>Постановлением</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
    <w:p w:rsidR="006B529C" w:rsidRDefault="006B529C" w:rsidP="006B529C">
      <w:pPr>
        <w:pStyle w:val="ConsPlusNormal"/>
        <w:ind w:firstLine="540"/>
        <w:jc w:val="both"/>
      </w:pPr>
      <w:r>
        <w:t>о) наличие у заявителя для подписания соглашения в государственной интегрированной информационной системе управления общественными финансами "Электронный бюджет" усиленной квалифицированной электронно-цифровой подписи;</w:t>
      </w:r>
    </w:p>
    <w:p w:rsidR="006B529C" w:rsidRDefault="006B529C" w:rsidP="006B529C">
      <w:pPr>
        <w:pStyle w:val="ConsPlusNormal"/>
        <w:ind w:firstLine="540"/>
        <w:jc w:val="both"/>
      </w:pPr>
      <w:r>
        <w:t>п) согласие на передачу и обработку персональных данных заявителя в соответствии с законодательством Российской Федерации;</w:t>
      </w:r>
    </w:p>
    <w:p w:rsidR="006B529C" w:rsidRDefault="006B529C" w:rsidP="006B529C">
      <w:pPr>
        <w:pStyle w:val="ConsPlusNormal"/>
        <w:ind w:firstLine="540"/>
        <w:jc w:val="both"/>
      </w:pPr>
      <w:r>
        <w:t xml:space="preserve">р) соответствие заявителя требованиям, определенным </w:t>
      </w:r>
      <w:hyperlink w:anchor="Par1384" w:tooltip="2.3. Заявитель по состоянию на дату подачи заявки должен соответствовать следующим требованиям:" w:history="1">
        <w:r>
          <w:rPr>
            <w:color w:val="0000FF"/>
          </w:rPr>
          <w:t>пунктом 2.3</w:t>
        </w:r>
      </w:hyperlink>
      <w:r>
        <w:t xml:space="preserve"> настоящих Правил.</w:t>
      </w:r>
    </w:p>
    <w:p w:rsidR="006B529C" w:rsidRDefault="006B529C" w:rsidP="006B529C">
      <w:pPr>
        <w:pStyle w:val="ConsPlusNormal"/>
        <w:ind w:firstLine="540"/>
        <w:jc w:val="both"/>
      </w:pPr>
      <w:r>
        <w:t>с) заявитель должен быть зарегистрирован и осуществлять деятельность на сельской территории или территории сельской агломерации Курской области;</w:t>
      </w:r>
    </w:p>
    <w:p w:rsidR="006B529C" w:rsidRDefault="006B529C" w:rsidP="006B529C">
      <w:pPr>
        <w:pStyle w:val="ConsPlusNormal"/>
        <w:jc w:val="both"/>
      </w:pPr>
      <w:r>
        <w:t>(</w:t>
      </w:r>
      <w:proofErr w:type="spellStart"/>
      <w:r>
        <w:t>пп</w:t>
      </w:r>
      <w:proofErr w:type="spellEnd"/>
      <w:r>
        <w:t xml:space="preserve">. "с" введен </w:t>
      </w:r>
      <w:hyperlink r:id="rId36" w:history="1">
        <w:r>
          <w:rPr>
            <w:color w:val="0000FF"/>
          </w:rPr>
          <w:t>постановлением</w:t>
        </w:r>
      </w:hyperlink>
      <w:r>
        <w:t xml:space="preserve"> Администрации Курской области от 30.03.2022 N 336-па)</w:t>
      </w:r>
    </w:p>
    <w:p w:rsidR="006B529C" w:rsidRDefault="006B529C" w:rsidP="006B529C">
      <w:pPr>
        <w:pStyle w:val="ConsPlusNormal"/>
        <w:ind w:firstLine="540"/>
        <w:jc w:val="both"/>
      </w:pPr>
      <w:r>
        <w:t xml:space="preserve">т) принятия условия о возможности получения гранта на развитие материально-технической базы сельскохозяйственного потребительского кооператива при условии завершения реализации проекта грантополучателя (бизнес-плана) на развитие материально-технической базы, на который ранее был получен соответствующий грант, отсутствия внесения </w:t>
      </w:r>
      <w:r>
        <w:lastRenderedPageBreak/>
        <w:t>изменений в плановые показатели деятельности ранее реализованного проекта грантополучателя (бизнес-плана) на развитие материально-технической базы с участием средств гранта на развитие материально-технической базы сельскохозяйственного потребительского кооператива либо при условии внесения изменений в плановые показатели деятельности ранее реализованного проекта грантополучателя (бизнес-плана) на развитие материально-технической базы с участием средств гранта на развитие материально-технической базы сельскохозяйственного потребительского кооператива вследствие наступления обстоятельств непреодолимой силы не более чем на 10 процентов.</w:t>
      </w:r>
    </w:p>
    <w:p w:rsidR="006B529C" w:rsidRDefault="006B529C" w:rsidP="006B529C">
      <w:pPr>
        <w:pStyle w:val="ConsPlusNormal"/>
        <w:jc w:val="both"/>
      </w:pPr>
      <w:r>
        <w:t>(</w:t>
      </w:r>
      <w:proofErr w:type="spellStart"/>
      <w:r>
        <w:t>пп</w:t>
      </w:r>
      <w:proofErr w:type="spellEnd"/>
      <w:r>
        <w:t xml:space="preserve">. "т" введен </w:t>
      </w:r>
      <w:hyperlink r:id="rId37" w:history="1">
        <w:r>
          <w:rPr>
            <w:color w:val="0000FF"/>
          </w:rPr>
          <w:t>постановлением</w:t>
        </w:r>
      </w:hyperlink>
      <w:r>
        <w:t xml:space="preserve"> Администрации Курской области от 30.03.2022 N 336-па)</w:t>
      </w:r>
    </w:p>
    <w:p w:rsidR="006B529C" w:rsidRDefault="006B529C" w:rsidP="006B529C">
      <w:pPr>
        <w:pStyle w:val="ConsPlusNormal"/>
        <w:ind w:firstLine="540"/>
        <w:jc w:val="both"/>
      </w:pPr>
      <w:bookmarkStart w:id="11" w:name="Par1422"/>
      <w:bookmarkEnd w:id="11"/>
      <w:r>
        <w:t xml:space="preserve">2.5. Для участия в конкурсном отборе заявитель подает в комитет заявку, которая включает 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проекте развития материально-технической базы, иной информации об участнике отбора, связанной с соответствующим отбором, а также </w:t>
      </w:r>
      <w:hyperlink w:anchor="Par1642" w:tooltip="                                  ЗАЯВКА" w:history="1">
        <w:r>
          <w:rPr>
            <w:color w:val="0000FF"/>
          </w:rPr>
          <w:t>согласие</w:t>
        </w:r>
      </w:hyperlink>
      <w:r>
        <w:t xml:space="preserve"> на обработку персональных данных, по форме, установленной приложением N 1 к настоящим Правилам, с приложением следующих документов:</w:t>
      </w:r>
    </w:p>
    <w:p w:rsidR="006B529C" w:rsidRDefault="006B529C" w:rsidP="006B529C">
      <w:pPr>
        <w:pStyle w:val="ConsPlusNormal"/>
        <w:ind w:firstLine="540"/>
        <w:jc w:val="both"/>
      </w:pPr>
      <w:r>
        <w:t>выписка из протокола общего собрания членов кооператива об избрании руководителя, заверенная руководителем кооператива;</w:t>
      </w:r>
    </w:p>
    <w:p w:rsidR="006B529C" w:rsidRDefault="006B529C" w:rsidP="006B529C">
      <w:pPr>
        <w:pStyle w:val="ConsPlusNormal"/>
        <w:ind w:firstLine="540"/>
        <w:jc w:val="both"/>
      </w:pPr>
      <w:r>
        <w:t>справка ревизионного союза сельскохозяйственных кооперативов, подтверждающая членство заявителя в ревизионном союзе, выданная не ранее чем за 30 календарных дней до даты предоставления заявки;</w:t>
      </w:r>
    </w:p>
    <w:p w:rsidR="006B529C" w:rsidRDefault="006B529C" w:rsidP="006B529C">
      <w:pPr>
        <w:pStyle w:val="ConsPlusNormal"/>
        <w:jc w:val="both"/>
      </w:pPr>
      <w:r>
        <w:t xml:space="preserve">(в ред. </w:t>
      </w:r>
      <w:hyperlink r:id="rId38" w:history="1">
        <w:r>
          <w:rPr>
            <w:color w:val="0000FF"/>
          </w:rPr>
          <w:t>постановления</w:t>
        </w:r>
      </w:hyperlink>
      <w:r>
        <w:t xml:space="preserve"> Администрации Курской области от 30.03.2022 N 336-па)</w:t>
      </w:r>
    </w:p>
    <w:p w:rsidR="006B529C" w:rsidRDefault="006B529C" w:rsidP="006B529C">
      <w:pPr>
        <w:pStyle w:val="ConsPlusNormal"/>
        <w:ind w:firstLine="540"/>
        <w:jc w:val="both"/>
      </w:pPr>
      <w:hyperlink w:anchor="Par1727" w:tooltip="                                  Выписка" w:history="1">
        <w:r>
          <w:rPr>
            <w:color w:val="0000FF"/>
          </w:rPr>
          <w:t>выписка</w:t>
        </w:r>
      </w:hyperlink>
      <w:r>
        <w:t xml:space="preserve"> из реестра членов кооператива о составе членов, являющихся сельскохозяйственными товаропроизводителями, по форме согласно приложению N 2 к настоящим Правилам, с приложением документов по не менее 10 членам кооператива, подтверждающих статус сельскохозяйственного товаропроизводителя (для граждан, ведущих личное подсобное хозяйство, - выписка из похозяйственной книги, для юридических лиц и индивидуальных предпринимателей - информация о составе доходов от реализации товаров (работ, услуг) за предыдущий финансовый год (годовой бухгалтерский отчет));</w:t>
      </w:r>
    </w:p>
    <w:p w:rsidR="006B529C" w:rsidRDefault="006B529C" w:rsidP="006B529C">
      <w:pPr>
        <w:pStyle w:val="ConsPlusNormal"/>
        <w:ind w:firstLine="540"/>
        <w:jc w:val="both"/>
      </w:pPr>
      <w:r>
        <w:t xml:space="preserve">абзац исключен. - </w:t>
      </w:r>
      <w:hyperlink r:id="rId39" w:history="1">
        <w:r>
          <w:rPr>
            <w:color w:val="0000FF"/>
          </w:rPr>
          <w:t>Постановление</w:t>
        </w:r>
      </w:hyperlink>
      <w:r>
        <w:t xml:space="preserve"> Администрации Курской области от 30.03.2022 N 336-па;</w:t>
      </w:r>
    </w:p>
    <w:p w:rsidR="006B529C" w:rsidRDefault="006B529C" w:rsidP="006B529C">
      <w:pPr>
        <w:pStyle w:val="ConsPlusNormal"/>
        <w:ind w:firstLine="540"/>
        <w:jc w:val="both"/>
      </w:pPr>
      <w:r>
        <w:t xml:space="preserve">проект грантополучателя (бизнес-план) на развитие материально-технической базы сельскохозяйственного потребительского кооператива, содержащий направления расходов за счет средств гранта в соответствии с </w:t>
      </w:r>
      <w:hyperlink w:anchor="Par1343" w:tooltip="1.6. Средства гранта на развитие материально-технической базы могут направляться на осуществление следующих расходов:" w:history="1">
        <w:r>
          <w:rPr>
            <w:color w:val="0000FF"/>
          </w:rPr>
          <w:t>пунктом 1.6</w:t>
        </w:r>
      </w:hyperlink>
      <w:r>
        <w:t xml:space="preserve"> настоящих Правил;</w:t>
      </w:r>
    </w:p>
    <w:p w:rsidR="006B529C" w:rsidRDefault="006B529C" w:rsidP="006B529C">
      <w:pPr>
        <w:pStyle w:val="ConsPlusNormal"/>
        <w:jc w:val="both"/>
      </w:pPr>
      <w:r>
        <w:t xml:space="preserve">(в ред. </w:t>
      </w:r>
      <w:hyperlink r:id="rId40" w:history="1">
        <w:r>
          <w:rPr>
            <w:color w:val="0000FF"/>
          </w:rPr>
          <w:t>постановления</w:t>
        </w:r>
      </w:hyperlink>
      <w:r>
        <w:t xml:space="preserve"> Администрации Курской области от 30.03.2022 N 336-па)</w:t>
      </w:r>
    </w:p>
    <w:p w:rsidR="006B529C" w:rsidRDefault="006B529C" w:rsidP="006B529C">
      <w:pPr>
        <w:pStyle w:val="ConsPlusNormal"/>
        <w:ind w:firstLine="540"/>
        <w:jc w:val="both"/>
      </w:pPr>
      <w:r>
        <w:t>копия решения общего собрания членов кооператива об утверждении проекта развития материально-технической базы кооператива, предусматривающего увеличение реализуемой продукции не менее чем на 10 процентов по отношению к предыдущему году, об ознакомлении и согласии членов кооператива с условиями получения и расходования гранта, установленными настоящими Правилами, о включении в неделимый фонд кооператива имущества, приобретенного (построенного) за счет средств гранта;</w:t>
      </w:r>
    </w:p>
    <w:p w:rsidR="006B529C" w:rsidRDefault="006B529C" w:rsidP="006B529C">
      <w:pPr>
        <w:pStyle w:val="ConsPlusNormal"/>
        <w:ind w:firstLine="540"/>
        <w:jc w:val="both"/>
      </w:pPr>
      <w:r>
        <w:t>информация о финансово-экономическом состоянии кооператива за предыдущий финансовый год (годовой бухгалтерский отчет);</w:t>
      </w:r>
    </w:p>
    <w:p w:rsidR="006B529C" w:rsidRDefault="006B529C" w:rsidP="006B529C">
      <w:pPr>
        <w:pStyle w:val="ConsPlusNormal"/>
        <w:ind w:firstLine="540"/>
        <w:jc w:val="both"/>
      </w:pPr>
      <w:r>
        <w:t xml:space="preserve">копия </w:t>
      </w:r>
      <w:hyperlink r:id="rId41" w:history="1">
        <w:r>
          <w:rPr>
            <w:color w:val="0000FF"/>
          </w:rPr>
          <w:t>формы</w:t>
        </w:r>
      </w:hyperlink>
      <w:r>
        <w:t xml:space="preserve"> федерального статистического наблюдения N 2-кооператив "Сведения о деятельности снабженческо-сбытовых сельскохозяйственных потребительских кооперативов" за год, предшествующий году подачи заявки на участие в конкурсе (при наличии);</w:t>
      </w:r>
    </w:p>
    <w:p w:rsidR="006B529C" w:rsidRDefault="006B529C" w:rsidP="006B529C">
      <w:pPr>
        <w:pStyle w:val="ConsPlusNormal"/>
        <w:ind w:firstLine="540"/>
        <w:jc w:val="both"/>
      </w:pPr>
      <w:r>
        <w:t xml:space="preserve">копия </w:t>
      </w:r>
      <w:hyperlink r:id="rId42" w:history="1">
        <w:r>
          <w:rPr>
            <w:color w:val="0000FF"/>
          </w:rPr>
          <w:t>формы</w:t>
        </w:r>
      </w:hyperlink>
      <w:r>
        <w:t xml:space="preserve"> федерального статистического наблюдения N 1-кооператив "Сведения о деятельности перерабатывающего сельскохозяйственного потребительского кооператива" за год, предшествующий году подачи заявки на участие в конкурсе (при наличии);</w:t>
      </w:r>
    </w:p>
    <w:p w:rsidR="006B529C" w:rsidRDefault="006B529C" w:rsidP="006B529C">
      <w:pPr>
        <w:pStyle w:val="ConsPlusNormal"/>
        <w:ind w:firstLine="540"/>
        <w:jc w:val="both"/>
      </w:pPr>
      <w:r>
        <w:t>в случае использования средств гранта на уплату части затрат проекта, реализуемого с привлечением льготного инвестиционного кредита, заявитель дополнительно предоставляет копии документов российской кредитной организации, подтверждающих предоставление льготного инвестиционного кредита заявителю, либо решения о его предоставлении;</w:t>
      </w:r>
    </w:p>
    <w:p w:rsidR="006B529C" w:rsidRDefault="006B529C" w:rsidP="006B529C">
      <w:pPr>
        <w:pStyle w:val="ConsPlusNormal"/>
        <w:ind w:firstLine="540"/>
        <w:jc w:val="both"/>
      </w:pPr>
      <w:r>
        <w:t xml:space="preserve">если грант или его часть планируется направить на строительство, капитальный ремонт, реконструкцию или модернизацию производственных объектов по заготовке, хранению, </w:t>
      </w:r>
      <w:r>
        <w:lastRenderedPageBreak/>
        <w:t>подработке, переработке, сортировке, убою, первичной переработке, подготовке к реализации и реализации сельскохозяйственной продукции, дикорастущих пищевых ресурсов и продуктов переработки указанной продукции и дикорастущих пищевых ресурсов, предоставляются копии разрешения на строительство, проектно-сметной документации, включая сводный сметный расчет, положительного заключения органа государственной экспертизы проектно-сметной документации (если государственная экспертиза предусмотрена законодательством);</w:t>
      </w:r>
    </w:p>
    <w:p w:rsidR="006B529C" w:rsidRDefault="006B529C" w:rsidP="006B529C">
      <w:pPr>
        <w:pStyle w:val="ConsPlusNormal"/>
        <w:ind w:firstLine="540"/>
        <w:jc w:val="both"/>
      </w:pPr>
      <w:r>
        <w:t>копии договоров (предварительных договоров) о реализации кооперативом сельскохозяйственной продукции или документов, подтверждающих наличие собственной торговой сети (при наличии);</w:t>
      </w:r>
    </w:p>
    <w:p w:rsidR="006B529C" w:rsidRDefault="006B529C" w:rsidP="006B529C">
      <w:pPr>
        <w:pStyle w:val="ConsPlusNormal"/>
        <w:ind w:firstLine="540"/>
        <w:jc w:val="both"/>
      </w:pPr>
      <w:r>
        <w:t>обязательство кооператива (в свободной форме) о включении им имущества, приобретаемого с участием средств гранта, в неделимый фонд кооператива, и о неосуществлении его продажи, дарения, передачи в аренду, обмена или взноса в виде пая, вклада или отчуждения иным образом в соответствии с законодательством Российской Федерации в течение 5 лет со дня получения гранта;</w:t>
      </w:r>
    </w:p>
    <w:p w:rsidR="006B529C" w:rsidRDefault="006B529C" w:rsidP="006B529C">
      <w:pPr>
        <w:pStyle w:val="ConsPlusNormal"/>
        <w:ind w:firstLine="540"/>
        <w:jc w:val="both"/>
      </w:pPr>
      <w:r>
        <w:t>опись предоставленных документов с указанием количества листов.</w:t>
      </w:r>
    </w:p>
    <w:p w:rsidR="006B529C" w:rsidRDefault="006B529C" w:rsidP="006B529C">
      <w:pPr>
        <w:pStyle w:val="ConsPlusNormal"/>
        <w:ind w:firstLine="540"/>
        <w:jc w:val="both"/>
      </w:pPr>
      <w:bookmarkStart w:id="12" w:name="Par1439"/>
      <w:bookmarkEnd w:id="12"/>
      <w:r>
        <w:t>2.6. Заявитель вправе предоставить дополнительные материалы, включая рекомендательное письмо (письма) от органов местного самоуправления, фотографии, публикации в средствах массовой информации и иные документы.</w:t>
      </w:r>
    </w:p>
    <w:p w:rsidR="006B529C" w:rsidRDefault="006B529C" w:rsidP="006B529C">
      <w:pPr>
        <w:pStyle w:val="ConsPlusNormal"/>
        <w:ind w:firstLine="540"/>
        <w:jc w:val="both"/>
      </w:pPr>
      <w:r>
        <w:t>2.7. Подлинность предоставленных заявителем копий документов подтверждается подписью заявителя и сопровождается подписью "Копия верна" и оттиском печати заявителя (при наличии).</w:t>
      </w:r>
    </w:p>
    <w:p w:rsidR="006B529C" w:rsidRDefault="006B529C" w:rsidP="006B529C">
      <w:pPr>
        <w:pStyle w:val="ConsPlusNormal"/>
        <w:ind w:firstLine="540"/>
        <w:jc w:val="both"/>
      </w:pPr>
      <w:r>
        <w:t>Оригиналы документов предъявляются для проверки соответствия копиям документов.</w:t>
      </w:r>
    </w:p>
    <w:p w:rsidR="006B529C" w:rsidRDefault="006B529C" w:rsidP="006B529C">
      <w:pPr>
        <w:pStyle w:val="ConsPlusNormal"/>
        <w:ind w:firstLine="540"/>
        <w:jc w:val="both"/>
      </w:pPr>
      <w:r>
        <w:t>Ответственность за достоверность сведений, указанных в заявке и документах, несет заявитель. Подать заявку и документы для участия в конкурсе заявитель имеет право самостоятельно или через законного представителя (доверенное лицо).</w:t>
      </w:r>
    </w:p>
    <w:p w:rsidR="006B529C" w:rsidRDefault="006B529C" w:rsidP="006B529C">
      <w:pPr>
        <w:pStyle w:val="ConsPlusNormal"/>
        <w:ind w:firstLine="540"/>
        <w:jc w:val="both"/>
      </w:pPr>
      <w:r>
        <w:t>При подаче заявки через законного представителя или доверенное лицо в заявке дополнительно указываются фамилия, имя, отчество (при наличии), почтовый адрес места жительства законного представителя (доверенного лица). К заявке прилагаются копия документа, удостоверяющего личность законного представителя (доверенного лица), и копия документа, подтверждающего полномочия законного представителя (доверенного лица).</w:t>
      </w:r>
    </w:p>
    <w:p w:rsidR="006B529C" w:rsidRDefault="006B529C" w:rsidP="006B529C">
      <w:pPr>
        <w:pStyle w:val="ConsPlusNormal"/>
        <w:ind w:firstLine="540"/>
        <w:jc w:val="both"/>
      </w:pPr>
      <w:r>
        <w:t>Если документ изложен на нескольких отдельных листах, они прошиваются, а листы нумеруются. Количество прошитых листов заверяется подписью заявителя с приложением его печати (при наличии).</w:t>
      </w:r>
    </w:p>
    <w:p w:rsidR="006B529C" w:rsidRDefault="006B529C" w:rsidP="006B529C">
      <w:pPr>
        <w:pStyle w:val="ConsPlusNormal"/>
        <w:ind w:firstLine="540"/>
        <w:jc w:val="both"/>
      </w:pPr>
      <w:r>
        <w:t>Заявка и документы предоставляются с описью в двух экземплярах. Реквизиты всех документов, предоставляемых заявителем, количество листов в них вносятся в опись.</w:t>
      </w:r>
    </w:p>
    <w:p w:rsidR="006B529C" w:rsidRDefault="006B529C" w:rsidP="006B529C">
      <w:pPr>
        <w:pStyle w:val="ConsPlusNormal"/>
        <w:ind w:firstLine="540"/>
        <w:jc w:val="both"/>
      </w:pPr>
      <w:r>
        <w:t xml:space="preserve">Дополнительно предоставленные в соответствии с </w:t>
      </w:r>
      <w:hyperlink w:anchor="Par1439" w:tooltip="2.6. Заявитель вправе предоставить дополнительные материалы, включая рекомендательное письмо (письма) от органов местного самоуправления, фотографии, публикации в средствах массовой информации и иные документы." w:history="1">
        <w:r>
          <w:rPr>
            <w:color w:val="0000FF"/>
          </w:rPr>
          <w:t>пунктом 2.6</w:t>
        </w:r>
      </w:hyperlink>
      <w:r>
        <w:t xml:space="preserve"> настоящих Правил документы также подлежат внесению в опись.</w:t>
      </w:r>
    </w:p>
    <w:p w:rsidR="006B529C" w:rsidRDefault="006B529C" w:rsidP="006B529C">
      <w:pPr>
        <w:pStyle w:val="ConsPlusNormal"/>
        <w:ind w:firstLine="540"/>
        <w:jc w:val="both"/>
      </w:pPr>
      <w:r>
        <w:t>2.8. Прием заявок и документов осуществляется в срок, указанный в объявлении о проведении конкурса.</w:t>
      </w:r>
    </w:p>
    <w:p w:rsidR="006B529C" w:rsidRDefault="006B529C" w:rsidP="006B529C">
      <w:pPr>
        <w:pStyle w:val="ConsPlusNormal"/>
        <w:ind w:firstLine="540"/>
        <w:jc w:val="both"/>
      </w:pPr>
      <w:r>
        <w:t xml:space="preserve">2.9. Заявка и документы, указанные в </w:t>
      </w:r>
      <w:hyperlink w:anchor="Par1422" w:tooltip="2.5. Для участия в конкурсном отборе заявитель подает в комитет заявку, которая включает в том числе согласие на публикацию (размещение) в информационно-телекоммуникационной сети &quot;Интернет&quot; информации об участнике отбора, о подаваемом участником отбора проекте развития материально-технической базы, иной информации об участнике отбора, связанной с соответствующим отбором, а также согласие на обработку персональных данных, по форме, установленной приложением N 1 к настоящим Правилам, с приложением следующи..." w:history="1">
        <w:r>
          <w:rPr>
            <w:color w:val="0000FF"/>
          </w:rPr>
          <w:t>пункте 2.5</w:t>
        </w:r>
      </w:hyperlink>
      <w:r>
        <w:t xml:space="preserve"> настоящих Правил, предоставляются уполномоченному работнику комитета, назначенному приказом комитета.</w:t>
      </w:r>
    </w:p>
    <w:p w:rsidR="006B529C" w:rsidRDefault="006B529C" w:rsidP="006B529C">
      <w:pPr>
        <w:pStyle w:val="ConsPlusNormal"/>
        <w:ind w:firstLine="540"/>
        <w:jc w:val="both"/>
      </w:pPr>
      <w:r>
        <w:t>Уполномоченный работник комитета, принявший документы, проставляет на описи отметку, подтверждающую прием заявки и документов, с указанием фамилии, имени, отчества (при наличии), наименования должности уполномоченного работника комитета, даты, времени приема и номера заявки. Первый экземпляр описи остается у заявителя, второй экземпляр описи приобщается к пакету документов.</w:t>
      </w:r>
    </w:p>
    <w:p w:rsidR="006B529C" w:rsidRDefault="006B529C" w:rsidP="006B529C">
      <w:pPr>
        <w:pStyle w:val="ConsPlusNormal"/>
        <w:ind w:firstLine="540"/>
        <w:jc w:val="both"/>
      </w:pPr>
      <w:r>
        <w:t>2.10. На конкурсный отбор заявитель может подать только одну заявку по одному проекту грантополучателя. Заявитель вправе изменить поданную им заявку. Заявление об изменении заявки подается в комитет до даты окончания приема заявок. Заявление об изменении заявки, поступившее после окончания приема заявок, не учитывается, а содержащиеся в нем изменения заявки не рассматриваются.</w:t>
      </w:r>
    </w:p>
    <w:p w:rsidR="006B529C" w:rsidRDefault="006B529C" w:rsidP="006B529C">
      <w:pPr>
        <w:pStyle w:val="ConsPlusNormal"/>
        <w:ind w:firstLine="540"/>
        <w:jc w:val="both"/>
      </w:pPr>
      <w:r>
        <w:t xml:space="preserve">Заявитель вправе отозвать заявку. Заявление об отзыве заявки подается в комитет до начала процедуры оценки региональной конкурсной комиссией заявок. Комитет передает в региональную конкурсную комиссию поступившие заявления об отзыве заявки в срок до начала </w:t>
      </w:r>
      <w:r>
        <w:lastRenderedPageBreak/>
        <w:t>процедуры оценки заявок.</w:t>
      </w:r>
    </w:p>
    <w:p w:rsidR="006B529C" w:rsidRDefault="006B529C" w:rsidP="006B529C">
      <w:pPr>
        <w:pStyle w:val="ConsPlusNormal"/>
        <w:ind w:firstLine="540"/>
        <w:jc w:val="both"/>
      </w:pPr>
      <w:r>
        <w:t>2.11. Комитет:</w:t>
      </w:r>
    </w:p>
    <w:p w:rsidR="006B529C" w:rsidRDefault="006B529C" w:rsidP="006B529C">
      <w:pPr>
        <w:pStyle w:val="ConsPlusNormal"/>
        <w:ind w:firstLine="540"/>
        <w:jc w:val="both"/>
      </w:pPr>
      <w:r>
        <w:t xml:space="preserve">а) регистрирует заявки и документы, предоставленные в соответствии с </w:t>
      </w:r>
      <w:hyperlink w:anchor="Par1422" w:tooltip="2.5. Для участия в конкурсном отборе заявитель подает в комитет заявку, которая включает в том числе согласие на публикацию (размещение) в информационно-телекоммуникационной сети &quot;Интернет&quot; информации об участнике отбора, о подаваемом участником отбора проекте развития материально-технической базы, иной информации об участнике отбора, связанной с соответствующим отбором, а также согласие на обработку персональных данных, по форме, установленной приложением N 1 к настоящим Правилам, с приложением следующи..." w:history="1">
        <w:r>
          <w:rPr>
            <w:color w:val="0000FF"/>
          </w:rPr>
          <w:t>пунктом 2.5</w:t>
        </w:r>
      </w:hyperlink>
      <w:r>
        <w:t xml:space="preserve"> настоящих Правил, в день их поступления в комитет в порядке их поступления в журнале регистрации заявок, который должен быть пронумерован, прошнурован и скреплен печатью. При регистрации заявке присваивается входящий регистрационный номер;</w:t>
      </w:r>
    </w:p>
    <w:p w:rsidR="006B529C" w:rsidRDefault="006B529C" w:rsidP="006B529C">
      <w:pPr>
        <w:pStyle w:val="ConsPlusNormal"/>
        <w:ind w:firstLine="540"/>
        <w:jc w:val="both"/>
      </w:pPr>
      <w:r>
        <w:t>б) в течение 10 рабочих дней со дня регистрации заявки и документов в журнале регистрации:</w:t>
      </w:r>
    </w:p>
    <w:p w:rsidR="006B529C" w:rsidRDefault="006B529C" w:rsidP="006B529C">
      <w:pPr>
        <w:pStyle w:val="ConsPlusNormal"/>
        <w:ind w:firstLine="540"/>
        <w:jc w:val="both"/>
      </w:pPr>
      <w:r>
        <w:t xml:space="preserve">проводит проверку соответствия заявителя требованиям, установленным </w:t>
      </w:r>
      <w:hyperlink w:anchor="Par1384" w:tooltip="2.3. Заявитель по состоянию на дату подачи заявки должен соответствовать следующим требованиям:" w:history="1">
        <w:r>
          <w:rPr>
            <w:color w:val="0000FF"/>
          </w:rPr>
          <w:t>пунктом 2.3</w:t>
        </w:r>
      </w:hyperlink>
      <w:r>
        <w:t xml:space="preserve"> настоящих Правил, и условиям, установленным </w:t>
      </w:r>
      <w:hyperlink w:anchor="Par1391" w:tooltip="2.4. Грант предоставляется заявителю с учетом следующих условий:" w:history="1">
        <w:r>
          <w:rPr>
            <w:color w:val="0000FF"/>
          </w:rPr>
          <w:t>пунктом 2.4</w:t>
        </w:r>
      </w:hyperlink>
      <w:r>
        <w:t xml:space="preserve"> настоящих Правил, а также соответствия предоставленных заявки и документов требованиям, установленным </w:t>
      </w:r>
      <w:hyperlink w:anchor="Par1422" w:tooltip="2.5. Для участия в конкурсном отборе заявитель подает в комитет заявку, которая включает в том числе согласие на публикацию (размещение) в информационно-телекоммуникационной сети &quot;Интернет&quot; информации об участнике отбора, о подаваемом участником отбора проекте развития материально-технической базы, иной информации об участнике отбора, связанной с соответствующим отбором, а также согласие на обработку персональных данных, по форме, установленной приложением N 1 к настоящим Правилам, с приложением следующи..." w:history="1">
        <w:r>
          <w:rPr>
            <w:color w:val="0000FF"/>
          </w:rPr>
          <w:t>пунктом 2.5</w:t>
        </w:r>
      </w:hyperlink>
      <w:r>
        <w:t xml:space="preserve"> настоящих Правил и конкурсной документацией;</w:t>
      </w:r>
    </w:p>
    <w:p w:rsidR="006B529C" w:rsidRDefault="006B529C" w:rsidP="006B529C">
      <w:pPr>
        <w:pStyle w:val="ConsPlusNormal"/>
        <w:ind w:firstLine="540"/>
        <w:jc w:val="both"/>
      </w:pPr>
      <w:r>
        <w:t xml:space="preserve">на соответствие заявителя требованиям, установленным </w:t>
      </w:r>
      <w:hyperlink w:anchor="Par1385" w:tooltip="а) должна отсутствова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 w:history="1">
        <w:r>
          <w:rPr>
            <w:color w:val="0000FF"/>
          </w:rPr>
          <w:t>подпунктами "а"</w:t>
        </w:r>
      </w:hyperlink>
      <w:r>
        <w:t xml:space="preserve"> и </w:t>
      </w:r>
      <w:hyperlink w:anchor="Par1386" w:tooltip="б)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w:history="1">
        <w:r>
          <w:rPr>
            <w:color w:val="0000FF"/>
          </w:rPr>
          <w:t>"б" пункта 2.3</w:t>
        </w:r>
      </w:hyperlink>
      <w:r>
        <w:t xml:space="preserve"> настоящих Правил, запрашивает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получает от Федеральной налоговой службы сведения о наличии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выписку из Единого государственного реестра юридических лиц на дату регистрации заявки о предоставлении гранта на развитие материально-технической базы;</w:t>
      </w:r>
    </w:p>
    <w:p w:rsidR="006B529C" w:rsidRDefault="006B529C" w:rsidP="006B529C">
      <w:pPr>
        <w:pStyle w:val="ConsPlusNormal"/>
        <w:ind w:firstLine="540"/>
        <w:jc w:val="both"/>
      </w:pPr>
      <w:r>
        <w:t>принимает решение о допуске заявителя к участию в конкурсном отборе или об отказе заявителю в допуске к участию в конкурсном отборе.</w:t>
      </w:r>
    </w:p>
    <w:p w:rsidR="006B529C" w:rsidRDefault="006B529C" w:rsidP="006B529C">
      <w:pPr>
        <w:pStyle w:val="ConsPlusNormal"/>
        <w:ind w:firstLine="540"/>
        <w:jc w:val="both"/>
      </w:pPr>
      <w:r>
        <w:t>Основаниями для отказа в допуске к участию в конкурсном отборе являются:</w:t>
      </w:r>
    </w:p>
    <w:p w:rsidR="006B529C" w:rsidRDefault="006B529C" w:rsidP="006B529C">
      <w:pPr>
        <w:pStyle w:val="ConsPlusNormal"/>
        <w:ind w:firstLine="540"/>
        <w:jc w:val="both"/>
      </w:pPr>
      <w:r>
        <w:t xml:space="preserve">несоответствие заявителя требованиям </w:t>
      </w:r>
      <w:hyperlink w:anchor="Par1384" w:tooltip="2.3. Заявитель по состоянию на дату подачи заявки должен соответствовать следующим требованиям:" w:history="1">
        <w:r>
          <w:rPr>
            <w:color w:val="0000FF"/>
          </w:rPr>
          <w:t>пункта 2.3</w:t>
        </w:r>
      </w:hyperlink>
      <w:r>
        <w:t xml:space="preserve"> настоящих Правил и (или) условиям </w:t>
      </w:r>
      <w:hyperlink w:anchor="Par1391" w:tooltip="2.4. Грант предоставляется заявителю с учетом следующих условий:" w:history="1">
        <w:r>
          <w:rPr>
            <w:color w:val="0000FF"/>
          </w:rPr>
          <w:t>пункта 2.4</w:t>
        </w:r>
      </w:hyperlink>
      <w:r>
        <w:t xml:space="preserve"> настоящих Правил;</w:t>
      </w:r>
    </w:p>
    <w:p w:rsidR="006B529C" w:rsidRDefault="006B529C" w:rsidP="006B529C">
      <w:pPr>
        <w:pStyle w:val="ConsPlusNormal"/>
        <w:ind w:firstLine="540"/>
        <w:jc w:val="both"/>
      </w:pPr>
      <w:r>
        <w:t xml:space="preserve">несоответствие предоставленных заявителем заявки и документов требованиям, установленным </w:t>
      </w:r>
      <w:hyperlink w:anchor="Par1422" w:tooltip="2.5. Для участия в конкурсном отборе заявитель подает в комитет заявку, которая включает в том числе согласие на публикацию (размещение) в информационно-телекоммуникационной сети &quot;Интернет&quot; информации об участнике отбора, о подаваемом участником отбора проекте развития материально-технической базы, иной информации об участнике отбора, связанной с соответствующим отбором, а также согласие на обработку персональных данных, по форме, установленной приложением N 1 к настоящим Правилам, с приложением следующи..." w:history="1">
        <w:r>
          <w:rPr>
            <w:color w:val="0000FF"/>
          </w:rPr>
          <w:t>пунктом 2.5</w:t>
        </w:r>
      </w:hyperlink>
      <w:r>
        <w:t xml:space="preserve"> настоящих Правил;</w:t>
      </w:r>
    </w:p>
    <w:p w:rsidR="006B529C" w:rsidRDefault="006B529C" w:rsidP="006B529C">
      <w:pPr>
        <w:pStyle w:val="ConsPlusNormal"/>
        <w:ind w:firstLine="540"/>
        <w:jc w:val="both"/>
      </w:pPr>
      <w:r>
        <w:t>недостоверность предоставленной заявителем информации;</w:t>
      </w:r>
    </w:p>
    <w:p w:rsidR="006B529C" w:rsidRDefault="006B529C" w:rsidP="006B529C">
      <w:pPr>
        <w:pStyle w:val="ConsPlusNormal"/>
        <w:ind w:firstLine="540"/>
        <w:jc w:val="both"/>
      </w:pPr>
      <w:r>
        <w:t>подача заявителем заявки и документов после даты и (или) времени, определенных для подачи заявок в объявлении о проведении конкурсного отбора.</w:t>
      </w:r>
    </w:p>
    <w:p w:rsidR="006B529C" w:rsidRDefault="006B529C" w:rsidP="006B529C">
      <w:pPr>
        <w:pStyle w:val="ConsPlusNormal"/>
        <w:ind w:firstLine="540"/>
        <w:jc w:val="both"/>
      </w:pPr>
      <w:r>
        <w:t>В случае отказа в допуске заявителя к участию в конкурсном отборе комитет в течение 5 рабочих дней со дня принятия решения об отказе в допуске к участию в конкурсном отборе направляет заявителю по почте или по электронной почте либо вручает ему лично письменное уведомление об отказе в допуске к конкурсному отбору с указанием причин отказа. Документы возвращаются заявителю по его письменному заявлению.</w:t>
      </w:r>
    </w:p>
    <w:p w:rsidR="006B529C" w:rsidRDefault="006B529C" w:rsidP="006B529C">
      <w:pPr>
        <w:pStyle w:val="ConsPlusNormal"/>
        <w:ind w:firstLine="540"/>
        <w:jc w:val="both"/>
      </w:pPr>
      <w:r>
        <w:t>При устранении причин отказа в допуске к конкурсному отбору заявитель имеет право повторно предоставить документы в комитет, но не позднее срока окончания приема документов, установленного в объявлении о проведении конкурсного отбора. Заявки и документы, предоставленные заявителем повторно, регистрируются комитетом в журнале регистрации в порядке очередности их поступления;</w:t>
      </w:r>
    </w:p>
    <w:p w:rsidR="006B529C" w:rsidRDefault="006B529C" w:rsidP="006B529C">
      <w:pPr>
        <w:pStyle w:val="ConsPlusNormal"/>
        <w:ind w:firstLine="540"/>
        <w:jc w:val="both"/>
      </w:pPr>
      <w:r>
        <w:t>в) в срок, не превышающий 10 рабочих дней со дня окончания срока приема заявок, указанного в объявлении о проведении конкурсного отбора:</w:t>
      </w:r>
    </w:p>
    <w:p w:rsidR="006B529C" w:rsidRDefault="006B529C" w:rsidP="006B529C">
      <w:pPr>
        <w:pStyle w:val="ConsPlusNormal"/>
        <w:ind w:firstLine="540"/>
        <w:jc w:val="both"/>
      </w:pPr>
      <w:r>
        <w:t>возвращает заявителям заявки и документы, поступившие после срока, установленного в объявлении о проведении отбора;</w:t>
      </w:r>
    </w:p>
    <w:p w:rsidR="006B529C" w:rsidRDefault="006B529C" w:rsidP="006B529C">
      <w:pPr>
        <w:pStyle w:val="ConsPlusNormal"/>
        <w:ind w:firstLine="540"/>
        <w:jc w:val="both"/>
      </w:pPr>
      <w:r>
        <w:t>осуществляет выездной осмотр хозяйственной деятельности заявителей на предмет соответствия представленной информации. Для проведения выездного осмотра комитетом формируется рабочая группа в составе не менее пяти человек, в которую входят сотрудники отраслевых управлений комитета, представители ветеринарной службы и органов местного самоуправления. В состав рабочей группы могут включаться члены региональной конкурсной комиссии. По результатам выездного осмотра составляется акт с указанием информации по наличию имущества и ведению хозяйственной деятельности заявителя;</w:t>
      </w:r>
    </w:p>
    <w:p w:rsidR="006B529C" w:rsidRDefault="006B529C" w:rsidP="006B529C">
      <w:pPr>
        <w:pStyle w:val="ConsPlusNormal"/>
        <w:ind w:firstLine="540"/>
        <w:jc w:val="both"/>
      </w:pPr>
      <w:r>
        <w:t xml:space="preserve">направляет заявителю по почте или по электронной почте или вручает ему лично </w:t>
      </w:r>
      <w:r>
        <w:lastRenderedPageBreak/>
        <w:t>письменное уведомление о дате, времени и месте проведения конкурсного отбора;</w:t>
      </w:r>
    </w:p>
    <w:p w:rsidR="006B529C" w:rsidRDefault="006B529C" w:rsidP="006B529C">
      <w:pPr>
        <w:pStyle w:val="ConsPlusNormal"/>
        <w:ind w:firstLine="540"/>
        <w:jc w:val="both"/>
      </w:pPr>
      <w:r>
        <w:t>формирует перечень заявок, допущенных к участию в конкурсном отборе, по порядку даты и времени регистрации заявки в журнале регистрации заявок. В перечне заявок указываются наименование заявителя, адрес его регистрации, наименование бизнес-плана, дата, время и место рассмотрения заявки и документов региональной конкурсной комиссией;</w:t>
      </w:r>
    </w:p>
    <w:p w:rsidR="006B529C" w:rsidRDefault="006B529C" w:rsidP="006B529C">
      <w:pPr>
        <w:pStyle w:val="ConsPlusNormal"/>
        <w:ind w:firstLine="540"/>
        <w:jc w:val="both"/>
      </w:pPr>
      <w:r>
        <w:t>направляет перечень заявок и документы, допущенных к участию в конкурсном отборе, в региональную конкурсную комиссию.</w:t>
      </w:r>
    </w:p>
    <w:p w:rsidR="006B529C" w:rsidRDefault="006B529C" w:rsidP="006B529C">
      <w:pPr>
        <w:pStyle w:val="ConsPlusNormal"/>
        <w:ind w:firstLine="540"/>
        <w:jc w:val="both"/>
      </w:pPr>
      <w:r>
        <w:t>Перечень заявок, подлежащих рассмотрению на заседании региональной конкурсной комиссии, в течение 11 рабочих дней с даты окончания приема заявок, установленной в объявлении о проведении конкурсного отбора, размещается на официальном сайте комитета.</w:t>
      </w:r>
    </w:p>
    <w:p w:rsidR="006B529C" w:rsidRDefault="006B529C" w:rsidP="006B529C">
      <w:pPr>
        <w:pStyle w:val="ConsPlusNormal"/>
        <w:jc w:val="both"/>
      </w:pPr>
      <w:r>
        <w:t xml:space="preserve">(п. 2.11 в ред. </w:t>
      </w:r>
      <w:hyperlink r:id="rId43" w:history="1">
        <w:r>
          <w:rPr>
            <w:color w:val="0000FF"/>
          </w:rPr>
          <w:t>постановления</w:t>
        </w:r>
      </w:hyperlink>
      <w:r>
        <w:t xml:space="preserve"> Администрации Курской области от 30.03.2022 N 336-па)</w:t>
      </w:r>
    </w:p>
    <w:p w:rsidR="006B529C" w:rsidRDefault="006B529C" w:rsidP="006B529C">
      <w:pPr>
        <w:pStyle w:val="ConsPlusNormal"/>
        <w:ind w:firstLine="540"/>
        <w:jc w:val="both"/>
      </w:pPr>
      <w:r>
        <w:t>2.12. Конкурс проводится в течение 14 рабочих дней с даты окончания приема заявок и документов. В случае, если конкурс проводится в течение нескольких дней, датой проведения конкурса считается дата последнего заседания региональной конкурсной комиссии.</w:t>
      </w:r>
    </w:p>
    <w:p w:rsidR="006B529C" w:rsidRDefault="006B529C" w:rsidP="006B529C">
      <w:pPr>
        <w:pStyle w:val="ConsPlusNormal"/>
        <w:ind w:firstLine="540"/>
        <w:jc w:val="both"/>
      </w:pPr>
      <w:r>
        <w:t>Региональная конкурсная комиссия формируется из числа государственных гражданских служащих комитета, представителей общественности, банковской сферы, организаций, образующих инфраструктуру поддержки малых и средних предприятий, и иных организаций, связанных с осуществлением сельскохозяйственной деятельности. Состав региональной конкурсной комиссии утверждается нормативным правовым актом Администрации Курской области.</w:t>
      </w:r>
    </w:p>
    <w:p w:rsidR="006B529C" w:rsidRDefault="006B529C" w:rsidP="006B529C">
      <w:pPr>
        <w:pStyle w:val="ConsPlusNormal"/>
        <w:jc w:val="both"/>
      </w:pPr>
      <w:r>
        <w:t xml:space="preserve">(п. 2.12 в ред. </w:t>
      </w:r>
      <w:hyperlink r:id="rId44" w:history="1">
        <w:r>
          <w:rPr>
            <w:color w:val="0000FF"/>
          </w:rPr>
          <w:t>постановления</w:t>
        </w:r>
      </w:hyperlink>
      <w:r>
        <w:t xml:space="preserve"> Администрации Курской области от 30.03.2022 N 336-па)</w:t>
      </w:r>
    </w:p>
    <w:p w:rsidR="006B529C" w:rsidRDefault="006B529C" w:rsidP="006B529C">
      <w:pPr>
        <w:pStyle w:val="ConsPlusNormal"/>
        <w:ind w:firstLine="540"/>
        <w:jc w:val="both"/>
      </w:pPr>
      <w:bookmarkStart w:id="13" w:name="Par1476"/>
      <w:bookmarkEnd w:id="13"/>
      <w:r>
        <w:t>2.13. Региональная конкурсная комиссия в сроки и в порядке, которые установлены в объявлении о проведении отбора:</w:t>
      </w:r>
    </w:p>
    <w:p w:rsidR="006B529C" w:rsidRDefault="006B529C" w:rsidP="006B529C">
      <w:pPr>
        <w:pStyle w:val="ConsPlusNormal"/>
        <w:ind w:firstLine="540"/>
        <w:jc w:val="both"/>
      </w:pPr>
      <w:r>
        <w:t xml:space="preserve">а) проводит отбор заявителей, соответствующих требованиям, установленным в объявлении о проведении отбора, в порядке, установленном </w:t>
      </w:r>
      <w:hyperlink w:anchor="Par1490" w:tooltip="2.14. Решение о победителях конкурса региональная конкурсная комиссия принимает по результатам рассмотрения заявок и документов, предоставленных заявителями, а также защиты проекта грантополучателя (бизнес-плана) на развитие материально-технической базы сельскохозяйственного потребительского кооператива в форме очного собеседования и (или) видео-конференц-связи лично заявителями либо их уполномоченными представителями на заседании региональной конкурсной комиссии." w:history="1">
        <w:r>
          <w:rPr>
            <w:color w:val="0000FF"/>
          </w:rPr>
          <w:t>пунктами 2.14</w:t>
        </w:r>
      </w:hyperlink>
      <w:r>
        <w:t xml:space="preserve"> - </w:t>
      </w:r>
      <w:hyperlink w:anchor="Par1496" w:tooltip="2.18. Отбор заявителей осуществляется путем расчета рейтинга заявок, представленных заявителями." w:history="1">
        <w:r>
          <w:rPr>
            <w:color w:val="0000FF"/>
          </w:rPr>
          <w:t>2.18</w:t>
        </w:r>
      </w:hyperlink>
      <w:r>
        <w:t xml:space="preserve"> настоящих Правил;</w:t>
      </w:r>
    </w:p>
    <w:p w:rsidR="006B529C" w:rsidRDefault="006B529C" w:rsidP="006B529C">
      <w:pPr>
        <w:pStyle w:val="ConsPlusNormal"/>
        <w:ind w:firstLine="540"/>
        <w:jc w:val="both"/>
      </w:pPr>
      <w:r>
        <w:t>б) принимает решение о победителях конкурса по результатам:</w:t>
      </w:r>
    </w:p>
    <w:p w:rsidR="006B529C" w:rsidRDefault="006B529C" w:rsidP="006B529C">
      <w:pPr>
        <w:pStyle w:val="ConsPlusNormal"/>
        <w:ind w:firstLine="540"/>
        <w:jc w:val="both"/>
      </w:pPr>
      <w:r>
        <w:t>рассмотрения заявки и документов, предоставленных заявителем;</w:t>
      </w:r>
    </w:p>
    <w:p w:rsidR="006B529C" w:rsidRDefault="006B529C" w:rsidP="006B529C">
      <w:pPr>
        <w:pStyle w:val="ConsPlusNormal"/>
        <w:ind w:firstLine="540"/>
        <w:jc w:val="both"/>
      </w:pPr>
      <w:r>
        <w:t>защиты бизнес-плана на заседании региональной конкурсной комиссии заявителем;</w:t>
      </w:r>
    </w:p>
    <w:p w:rsidR="006B529C" w:rsidRDefault="006B529C" w:rsidP="006B529C">
      <w:pPr>
        <w:pStyle w:val="ConsPlusNormal"/>
        <w:ind w:firstLine="540"/>
        <w:jc w:val="both"/>
      </w:pPr>
      <w:r>
        <w:t>в) принимает решение об отказе в предоставлении гранта на развитие материально-технической базы по следующим основаниям:</w:t>
      </w:r>
    </w:p>
    <w:p w:rsidR="006B529C" w:rsidRDefault="006B529C" w:rsidP="006B529C">
      <w:pPr>
        <w:pStyle w:val="ConsPlusNormal"/>
        <w:ind w:firstLine="540"/>
        <w:jc w:val="both"/>
      </w:pPr>
      <w:r>
        <w:t>установление факта недостоверности представленной информации;</w:t>
      </w:r>
    </w:p>
    <w:p w:rsidR="006B529C" w:rsidRDefault="006B529C" w:rsidP="006B529C">
      <w:pPr>
        <w:pStyle w:val="ConsPlusNormal"/>
        <w:ind w:firstLine="540"/>
        <w:jc w:val="both"/>
      </w:pPr>
      <w:r>
        <w:t xml:space="preserve">отсутствие лимитов бюджетных обязательств на текущий финансовый год на цели, указанные в </w:t>
      </w:r>
      <w:hyperlink w:anchor="Par1323" w:tooltip="1.1. Настоящие Правила устанавливают условия, цели и порядок предоставления из областного бюджета грантов в форме субсидий сельскохозяйственным потребительским кооперативам, за исключением сельскохозяйственных кредитных потребительских кооперативов, на развитие материально-технической базы (далее - грант) в рамках государственной программы Курской области &quot;Развитие сельского хозяйства и регулирование рынков сельскохозяйственной продукции, сырья и продовольствия в Курской области&quot;, утвержденной постановле..." w:history="1">
        <w:r>
          <w:rPr>
            <w:color w:val="0000FF"/>
          </w:rPr>
          <w:t>пункте 1.1</w:t>
        </w:r>
      </w:hyperlink>
      <w:r>
        <w:t xml:space="preserve"> настоящих Правил;</w:t>
      </w:r>
    </w:p>
    <w:p w:rsidR="006B529C" w:rsidRDefault="006B529C" w:rsidP="006B529C">
      <w:pPr>
        <w:pStyle w:val="ConsPlusNormal"/>
        <w:ind w:firstLine="540"/>
        <w:jc w:val="both"/>
      </w:pPr>
      <w:r>
        <w:t>неявка законного представителя сельскохозяйственного потребительского кооператива или иного лица, уполномоченного действовать от его имени, на заседание региональной конкурсной комиссии, за исключением неявки при наличии заявления о переносе рассмотрения проекта на другое заседание региональной конкурсной комиссии по следующим причинам:</w:t>
      </w:r>
    </w:p>
    <w:p w:rsidR="006B529C" w:rsidRDefault="006B529C" w:rsidP="006B529C">
      <w:pPr>
        <w:pStyle w:val="ConsPlusNormal"/>
        <w:ind w:firstLine="540"/>
        <w:jc w:val="both"/>
      </w:pPr>
      <w:r>
        <w:t>болезнь законного представителя сельскохозяйственного потребительского кооператива или иного лица, уполномоченного действовать от его имени;</w:t>
      </w:r>
    </w:p>
    <w:p w:rsidR="006B529C" w:rsidRDefault="006B529C" w:rsidP="006B529C">
      <w:pPr>
        <w:pStyle w:val="ConsPlusNormal"/>
        <w:ind w:firstLine="540"/>
        <w:jc w:val="both"/>
      </w:pPr>
      <w:r>
        <w:t>нахождение на лечении законного представителя сельскохозяйственного потребительского кооператива или иного лица, уполномоченного действовать от его имени;</w:t>
      </w:r>
    </w:p>
    <w:p w:rsidR="006B529C" w:rsidRDefault="006B529C" w:rsidP="006B529C">
      <w:pPr>
        <w:pStyle w:val="ConsPlusNormal"/>
        <w:ind w:firstLine="540"/>
        <w:jc w:val="both"/>
      </w:pPr>
      <w:r>
        <w:t>отсутствие законного представителя сельскохозяйственного потребительского кооператива или иного лица, уполномоченного действовать от его имени, на территории Курской области.</w:t>
      </w:r>
    </w:p>
    <w:p w:rsidR="006B529C" w:rsidRDefault="006B529C" w:rsidP="006B529C">
      <w:pPr>
        <w:pStyle w:val="ConsPlusNormal"/>
        <w:ind w:firstLine="540"/>
        <w:jc w:val="both"/>
      </w:pPr>
      <w:r>
        <w:t>Объективные причины и обстоятельства, вследствие которых законный представитель сельскохозяйственного потребительского кооператива или иное лицо, уполномоченное действовать от его имени, не явились на заседание региональной конкурсной комиссии, должны быть подтверждены соответствующими документами.</w:t>
      </w:r>
    </w:p>
    <w:p w:rsidR="006B529C" w:rsidRDefault="006B529C" w:rsidP="006B529C">
      <w:pPr>
        <w:pStyle w:val="ConsPlusNormal"/>
        <w:jc w:val="both"/>
      </w:pPr>
      <w:r>
        <w:t xml:space="preserve">(п. 2.13 в ред. </w:t>
      </w:r>
      <w:hyperlink r:id="rId45" w:history="1">
        <w:r>
          <w:rPr>
            <w:color w:val="0000FF"/>
          </w:rPr>
          <w:t>постановления</w:t>
        </w:r>
      </w:hyperlink>
      <w:r>
        <w:t xml:space="preserve"> Администрации Курской области от 30.03.2022 N 336-па)</w:t>
      </w:r>
    </w:p>
    <w:p w:rsidR="006B529C" w:rsidRDefault="006B529C" w:rsidP="006B529C">
      <w:pPr>
        <w:pStyle w:val="ConsPlusNormal"/>
        <w:ind w:firstLine="540"/>
        <w:jc w:val="both"/>
      </w:pPr>
      <w:bookmarkStart w:id="14" w:name="Par1490"/>
      <w:bookmarkEnd w:id="14"/>
      <w:r>
        <w:t xml:space="preserve">2.14. Решение о победителях конкурса региональная конкурсная комиссия принимает по результатам рассмотрения заявок и документов, предоставленных заявителями, а также защиты проекта грантополучателя (бизнес-плана) на развитие материально-технической базы сельскохозяйственного потребительского кооператива в форме очного собеседования и (или) видео-конференц-связи лично заявителями либо их уполномоченными представителями на </w:t>
      </w:r>
      <w:r>
        <w:lastRenderedPageBreak/>
        <w:t>заседании региональной конкурсной комиссии.</w:t>
      </w:r>
    </w:p>
    <w:p w:rsidR="006B529C" w:rsidRDefault="006B529C" w:rsidP="006B529C">
      <w:pPr>
        <w:pStyle w:val="ConsPlusNormal"/>
        <w:jc w:val="both"/>
      </w:pPr>
      <w:r>
        <w:t xml:space="preserve">(в ред. </w:t>
      </w:r>
      <w:hyperlink r:id="rId46" w:history="1">
        <w:r>
          <w:rPr>
            <w:color w:val="0000FF"/>
          </w:rPr>
          <w:t>постановления</w:t>
        </w:r>
      </w:hyperlink>
      <w:r>
        <w:t xml:space="preserve"> Администрации Курской области от 30.03.2022 N 336-па)</w:t>
      </w:r>
    </w:p>
    <w:p w:rsidR="006B529C" w:rsidRDefault="006B529C" w:rsidP="006B529C">
      <w:pPr>
        <w:pStyle w:val="ConsPlusNormal"/>
        <w:ind w:firstLine="540"/>
        <w:jc w:val="both"/>
      </w:pPr>
      <w:r>
        <w:t xml:space="preserve">2.15. Победителями конкурса признаются заявители, набравшие наибольшее количество баллов в соответствии с порядком рейтингования, размер гранта которым определяется исходя из их перечня затрат (плана расходов), источником финансового обеспечения которых является грант, в соответствии с </w:t>
      </w:r>
      <w:hyperlink w:anchor="Par1343" w:tooltip="1.6. Средства гранта на развитие материально-технической базы могут направляться на осуществление следующих расходов:" w:history="1">
        <w:r>
          <w:rPr>
            <w:color w:val="0000FF"/>
          </w:rPr>
          <w:t>пунктом 1.6</w:t>
        </w:r>
      </w:hyperlink>
      <w:r>
        <w:t xml:space="preserve"> настоящих Правил с учетом собственных средств, но не выше максимального размера гранта, предусмотренного настоящими Правилами.</w:t>
      </w:r>
    </w:p>
    <w:p w:rsidR="006B529C" w:rsidRDefault="006B529C" w:rsidP="006B529C">
      <w:pPr>
        <w:pStyle w:val="ConsPlusNormal"/>
        <w:jc w:val="both"/>
      </w:pPr>
      <w:r>
        <w:t xml:space="preserve">(в ред. постановлений Администрации Курской области от 30.03.2022 </w:t>
      </w:r>
      <w:hyperlink r:id="rId47" w:history="1">
        <w:r>
          <w:rPr>
            <w:color w:val="0000FF"/>
          </w:rPr>
          <w:t>N 336-па</w:t>
        </w:r>
      </w:hyperlink>
      <w:r>
        <w:t xml:space="preserve">, от 16.08.2022 </w:t>
      </w:r>
      <w:hyperlink r:id="rId48" w:history="1">
        <w:r>
          <w:rPr>
            <w:color w:val="0000FF"/>
          </w:rPr>
          <w:t>N 903-па</w:t>
        </w:r>
      </w:hyperlink>
      <w:r>
        <w:t>)</w:t>
      </w:r>
    </w:p>
    <w:p w:rsidR="006B529C" w:rsidRDefault="006B529C" w:rsidP="006B529C">
      <w:pPr>
        <w:pStyle w:val="ConsPlusNormal"/>
        <w:ind w:firstLine="540"/>
        <w:jc w:val="both"/>
      </w:pPr>
      <w:r>
        <w:t>2.16. При наличии нескольких претендентов, получивших согласно порядку рейтингования равное количество баллов, победителем конкурса признается заявитель, заявка которого имеет более ранний срок регистрации в журнале регистрации заявок.</w:t>
      </w:r>
    </w:p>
    <w:p w:rsidR="006B529C" w:rsidRDefault="006B529C" w:rsidP="006B529C">
      <w:pPr>
        <w:pStyle w:val="ConsPlusNormal"/>
        <w:ind w:firstLine="540"/>
        <w:jc w:val="both"/>
      </w:pPr>
      <w:r>
        <w:t>2.17. Если лимит бюджетных обязательств, доведенный комитету на текущий финансовый год, не удовлетворяет сумме запрашиваемого заявителем гранта в полном размере, то заявителю предлагается остаток лимита бюджетных обязательств с внесением изменений в проект грантополучателя. В случае отказа заявителя от предлагаемого остатка лимита бюджетных обязательств, данный остаток предлагается следующему по порядковому номеру заявителю.</w:t>
      </w:r>
    </w:p>
    <w:p w:rsidR="006B529C" w:rsidRDefault="006B529C" w:rsidP="006B529C">
      <w:pPr>
        <w:pStyle w:val="ConsPlusNormal"/>
        <w:ind w:firstLine="540"/>
        <w:jc w:val="both"/>
      </w:pPr>
      <w:bookmarkStart w:id="15" w:name="Par1496"/>
      <w:bookmarkEnd w:id="15"/>
      <w:r>
        <w:t>2.18. Отбор заявителей осуществляется путем расчета рейтинга заявок, представленных заявителями.</w:t>
      </w:r>
    </w:p>
    <w:p w:rsidR="006B529C" w:rsidRDefault="006B529C" w:rsidP="006B529C">
      <w:pPr>
        <w:pStyle w:val="ConsPlusNormal"/>
        <w:ind w:firstLine="540"/>
        <w:jc w:val="both"/>
      </w:pPr>
      <w:hyperlink w:anchor="Par1773" w:tooltip="РАСЧЕТ РЕЙТИНГА ЗАЯВОК" w:history="1">
        <w:r>
          <w:rPr>
            <w:color w:val="0000FF"/>
          </w:rPr>
          <w:t>Расчет</w:t>
        </w:r>
      </w:hyperlink>
      <w:r>
        <w:t xml:space="preserve"> рейтинга заявок осуществляется в порядке согласно </w:t>
      </w:r>
      <w:proofErr w:type="gramStart"/>
      <w:r>
        <w:t>приложению</w:t>
      </w:r>
      <w:proofErr w:type="gramEnd"/>
      <w:r>
        <w:t xml:space="preserve"> N 3 к настоящим Правилам на основании критериев отбора.</w:t>
      </w:r>
    </w:p>
    <w:p w:rsidR="006B529C" w:rsidRDefault="006B529C" w:rsidP="006B529C">
      <w:pPr>
        <w:pStyle w:val="ConsPlusNormal"/>
        <w:ind w:firstLine="540"/>
        <w:jc w:val="both"/>
      </w:pPr>
      <w:r>
        <w:t xml:space="preserve">Порядковые номера присваиваются заявкам в порядке убывания значений рейтингов, определенных в соответствии с </w:t>
      </w:r>
      <w:hyperlink w:anchor="Par1773" w:tooltip="РАСЧЕТ РЕЙТИНГА ЗАЯВОК" w:history="1">
        <w:r>
          <w:rPr>
            <w:color w:val="0000FF"/>
          </w:rPr>
          <w:t>приложением N 3</w:t>
        </w:r>
      </w:hyperlink>
      <w:r>
        <w:t xml:space="preserve"> к настоящим Правилам.</w:t>
      </w:r>
    </w:p>
    <w:p w:rsidR="006B529C" w:rsidRDefault="006B529C" w:rsidP="006B529C">
      <w:pPr>
        <w:pStyle w:val="ConsPlusNormal"/>
        <w:ind w:firstLine="540"/>
        <w:jc w:val="both"/>
      </w:pPr>
      <w:r>
        <w:t>По результатам проведенного отбора региональной конкурсной комиссией составляется и подписывается в течение 3 рабочих дней со дня окончания срока работы региональной конкурсной комиссии, протокол, включающий следующие сведения:</w:t>
      </w:r>
    </w:p>
    <w:p w:rsidR="006B529C" w:rsidRDefault="006B529C" w:rsidP="006B529C">
      <w:pPr>
        <w:pStyle w:val="ConsPlusNormal"/>
        <w:ind w:firstLine="540"/>
        <w:jc w:val="both"/>
      </w:pPr>
      <w:r>
        <w:t>дата, время и место проведения рассмотрения заявок;</w:t>
      </w:r>
    </w:p>
    <w:p w:rsidR="006B529C" w:rsidRDefault="006B529C" w:rsidP="006B529C">
      <w:pPr>
        <w:pStyle w:val="ConsPlusNormal"/>
        <w:ind w:firstLine="540"/>
        <w:jc w:val="both"/>
      </w:pPr>
      <w:r>
        <w:t>дата, время и место оценки заявок;</w:t>
      </w:r>
    </w:p>
    <w:p w:rsidR="006B529C" w:rsidRDefault="006B529C" w:rsidP="006B529C">
      <w:pPr>
        <w:pStyle w:val="ConsPlusNormal"/>
        <w:ind w:firstLine="540"/>
        <w:jc w:val="both"/>
      </w:pPr>
      <w:r>
        <w:t>информация о заявителях, заявки которых были рассмотрены;</w:t>
      </w:r>
    </w:p>
    <w:p w:rsidR="006B529C" w:rsidRDefault="006B529C" w:rsidP="006B529C">
      <w:pPr>
        <w:pStyle w:val="ConsPlusNormal"/>
        <w:ind w:firstLine="540"/>
        <w:jc w:val="both"/>
      </w:pPr>
      <w:r>
        <w:t>информация о заявителях,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6B529C" w:rsidRDefault="006B529C" w:rsidP="006B529C">
      <w:pPr>
        <w:pStyle w:val="ConsPlusNormal"/>
        <w:ind w:firstLine="540"/>
        <w:jc w:val="both"/>
      </w:pPr>
      <w:r>
        <w:t>последовательность оценки заявок заявителей, присвоенные заявкам заявителей значения по каждому из предусмотренных критериев отбора, принятое на основании результатов оценки указанных заявок решение о присвоении таким заявкам порядковых номеров;</w:t>
      </w:r>
    </w:p>
    <w:p w:rsidR="006B529C" w:rsidRDefault="006B529C" w:rsidP="006B529C">
      <w:pPr>
        <w:pStyle w:val="ConsPlusNormal"/>
        <w:ind w:firstLine="540"/>
        <w:jc w:val="both"/>
      </w:pPr>
      <w:r>
        <w:t>сведения о победителях конкурса, с которыми заключается соглашение о предоставлении гранта, и размеры предоставляемых им грантов.</w:t>
      </w:r>
    </w:p>
    <w:p w:rsidR="006B529C" w:rsidRDefault="006B529C" w:rsidP="006B529C">
      <w:pPr>
        <w:pStyle w:val="ConsPlusNormal"/>
        <w:ind w:firstLine="540"/>
        <w:jc w:val="both"/>
      </w:pPr>
      <w:r>
        <w:t xml:space="preserve">2.19. В течение 2 рабочих дней со дня подписания протокола, указанного в </w:t>
      </w:r>
      <w:hyperlink w:anchor="Par1496" w:tooltip="2.18. Отбор заявителей осуществляется путем расчета рейтинга заявок, представленных заявителями." w:history="1">
        <w:r>
          <w:rPr>
            <w:color w:val="0000FF"/>
          </w:rPr>
          <w:t>пункте 2.18</w:t>
        </w:r>
      </w:hyperlink>
      <w:r>
        <w:t xml:space="preserve"> настоящих Правил, комитет размещает его на едином портале, а также на своем официальном сайте в информационно-телекоммуникационной сети "Интернет" в разделе "Документы", а также уведомляет заявителей о результатах конкурсного отбора.</w:t>
      </w:r>
    </w:p>
    <w:p w:rsidR="006B529C" w:rsidRDefault="006B529C" w:rsidP="006B529C">
      <w:pPr>
        <w:pStyle w:val="ConsPlusNormal"/>
        <w:jc w:val="both"/>
      </w:pPr>
    </w:p>
    <w:p w:rsidR="006B529C" w:rsidRDefault="006B529C" w:rsidP="006B529C">
      <w:pPr>
        <w:pStyle w:val="ConsPlusTitle"/>
        <w:jc w:val="center"/>
        <w:outlineLvl w:val="1"/>
      </w:pPr>
      <w:r>
        <w:t>III. Условия и порядок предоставления грантов</w:t>
      </w:r>
    </w:p>
    <w:p w:rsidR="006B529C" w:rsidRDefault="006B529C" w:rsidP="006B529C">
      <w:pPr>
        <w:pStyle w:val="ConsPlusNormal"/>
        <w:jc w:val="both"/>
      </w:pPr>
    </w:p>
    <w:p w:rsidR="006B529C" w:rsidRDefault="006B529C" w:rsidP="006B529C">
      <w:pPr>
        <w:pStyle w:val="ConsPlusNormal"/>
        <w:ind w:firstLine="540"/>
        <w:jc w:val="both"/>
      </w:pPr>
      <w:r>
        <w:t>3.1. Грант на развитие материально-технической базы предоставляется на основании соглашения о предоставлении гранта, заключаемого в соответствии с типовой формой соглашения,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6B529C" w:rsidRDefault="006B529C" w:rsidP="006B529C">
      <w:pPr>
        <w:pStyle w:val="ConsPlusNormal"/>
        <w:jc w:val="both"/>
      </w:pPr>
      <w:r>
        <w:t xml:space="preserve">(п. 3.1 в ред. </w:t>
      </w:r>
      <w:hyperlink r:id="rId49" w:history="1">
        <w:r>
          <w:rPr>
            <w:color w:val="0000FF"/>
          </w:rPr>
          <w:t>постановления</w:t>
        </w:r>
      </w:hyperlink>
      <w:r>
        <w:t xml:space="preserve"> Администрации Курской области от 30.03.2022 N 336-па)</w:t>
      </w:r>
    </w:p>
    <w:p w:rsidR="006B529C" w:rsidRDefault="006B529C" w:rsidP="006B529C">
      <w:pPr>
        <w:pStyle w:val="ConsPlusNormal"/>
        <w:ind w:firstLine="540"/>
        <w:jc w:val="both"/>
      </w:pPr>
      <w:r>
        <w:t>3.2. С победителями конкурса (далее - грантополучатель) комитет заключает соглашение о предоставлении гранта в течение 15 рабочих дней со дня подписания протокола.</w:t>
      </w:r>
    </w:p>
    <w:p w:rsidR="006B529C" w:rsidRDefault="006B529C" w:rsidP="006B529C">
      <w:pPr>
        <w:pStyle w:val="ConsPlusNormal"/>
        <w:jc w:val="both"/>
      </w:pPr>
      <w:r>
        <w:t xml:space="preserve">(в ред. </w:t>
      </w:r>
      <w:hyperlink r:id="rId50" w:history="1">
        <w:r>
          <w:rPr>
            <w:color w:val="0000FF"/>
          </w:rPr>
          <w:t>постановления</w:t>
        </w:r>
      </w:hyperlink>
      <w:r>
        <w:t xml:space="preserve"> Администрации Курской области от 30.03.2022 N 336-па)</w:t>
      </w:r>
    </w:p>
    <w:p w:rsidR="006B529C" w:rsidRDefault="006B529C" w:rsidP="006B529C">
      <w:pPr>
        <w:pStyle w:val="ConsPlusNormal"/>
        <w:ind w:firstLine="540"/>
        <w:jc w:val="both"/>
      </w:pPr>
      <w:r>
        <w:t>3.3. В соглашение о предоставлении гранта включаются:</w:t>
      </w:r>
    </w:p>
    <w:p w:rsidR="006B529C" w:rsidRDefault="006B529C" w:rsidP="006B529C">
      <w:pPr>
        <w:pStyle w:val="ConsPlusNormal"/>
        <w:ind w:firstLine="540"/>
        <w:jc w:val="both"/>
      </w:pPr>
      <w:r>
        <w:lastRenderedPageBreak/>
        <w:t xml:space="preserve">условие о согласии грантополучателя, лиц, получающих средства на основании договоров, заключенных с грантополучателями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комитетом соблюдения порядка и условий предоставления гранта на развитие материально-технической базы, в том числе в части достижения результатов предоставления гранта на развитие материально-технической базы, а также проверки органами государственного финансового контроля соблюдения грантополучателем порядка и условий предоставления гранта на развитие материально-технической базы в соответствии со </w:t>
      </w:r>
      <w:hyperlink r:id="rId51" w:history="1">
        <w:r>
          <w:rPr>
            <w:color w:val="0000FF"/>
          </w:rPr>
          <w:t>статьями 268.1</w:t>
        </w:r>
      </w:hyperlink>
      <w:r>
        <w:t xml:space="preserve"> и </w:t>
      </w:r>
      <w:hyperlink r:id="rId52" w:history="1">
        <w:r>
          <w:rPr>
            <w:color w:val="0000FF"/>
          </w:rPr>
          <w:t>269.2</w:t>
        </w:r>
      </w:hyperlink>
      <w:r>
        <w:t xml:space="preserve"> Бюджетного кодекса Российской Федерации;</w:t>
      </w:r>
    </w:p>
    <w:p w:rsidR="006B529C" w:rsidRDefault="006B529C" w:rsidP="006B529C">
      <w:pPr>
        <w:pStyle w:val="ConsPlusNormal"/>
        <w:jc w:val="both"/>
      </w:pPr>
      <w:r>
        <w:t xml:space="preserve">(в ред. </w:t>
      </w:r>
      <w:hyperlink r:id="rId53" w:history="1">
        <w:r>
          <w:rPr>
            <w:color w:val="0000FF"/>
          </w:rPr>
          <w:t>постановления</w:t>
        </w:r>
      </w:hyperlink>
      <w:r>
        <w:t xml:space="preserve"> Администрации Курской области от 16.08.2022 N 903-па)</w:t>
      </w:r>
    </w:p>
    <w:p w:rsidR="006B529C" w:rsidRDefault="006B529C" w:rsidP="006B529C">
      <w:pPr>
        <w:pStyle w:val="ConsPlusNormal"/>
        <w:ind w:firstLine="540"/>
        <w:jc w:val="both"/>
      </w:pPr>
      <w:r>
        <w:t>условие о запрете грантополучателям, а также другим юридическим лицам, получающим средства на основании договоров, заключенных с грантополучателем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настоящими Правилами;</w:t>
      </w:r>
    </w:p>
    <w:p w:rsidR="006B529C" w:rsidRDefault="006B529C" w:rsidP="006B529C">
      <w:pPr>
        <w:pStyle w:val="ConsPlusNormal"/>
        <w:jc w:val="both"/>
      </w:pPr>
      <w:r>
        <w:t xml:space="preserve">(в ред. </w:t>
      </w:r>
      <w:hyperlink r:id="rId54" w:history="1">
        <w:r>
          <w:rPr>
            <w:color w:val="0000FF"/>
          </w:rPr>
          <w:t>постановления</w:t>
        </w:r>
      </w:hyperlink>
      <w:r>
        <w:t xml:space="preserve"> Администрации Курской области от 16.08.2022 N 903-па)</w:t>
      </w:r>
    </w:p>
    <w:p w:rsidR="006B529C" w:rsidRDefault="006B529C" w:rsidP="006B529C">
      <w:pPr>
        <w:pStyle w:val="ConsPlusNormal"/>
        <w:ind w:firstLine="540"/>
        <w:jc w:val="both"/>
      </w:pPr>
      <w:r>
        <w:t xml:space="preserve">абзацы 4 - 8 исключены. - </w:t>
      </w:r>
      <w:hyperlink r:id="rId55" w:history="1">
        <w:r>
          <w:rPr>
            <w:color w:val="0000FF"/>
          </w:rPr>
          <w:t>Постановление</w:t>
        </w:r>
      </w:hyperlink>
      <w:r>
        <w:t xml:space="preserve"> Администрации Курской области от 30.03.2022 N 336-па;</w:t>
      </w:r>
    </w:p>
    <w:p w:rsidR="006B529C" w:rsidRDefault="006B529C" w:rsidP="006B529C">
      <w:pPr>
        <w:pStyle w:val="ConsPlusNormal"/>
        <w:ind w:firstLine="540"/>
        <w:jc w:val="both"/>
      </w:pPr>
      <w:r>
        <w:t>требование об указании в соглашениях (договорах) и документах, подтверждающих возникновение денежных обязательств, источников финансового обеспечения - собственных средств в размере не менее 40% суммы договора и средств гранта в размере не более 60% суммы договора;</w:t>
      </w:r>
    </w:p>
    <w:p w:rsidR="006B529C" w:rsidRDefault="006B529C" w:rsidP="006B529C">
      <w:pPr>
        <w:pStyle w:val="ConsPlusNormal"/>
        <w:ind w:firstLine="540"/>
        <w:jc w:val="both"/>
      </w:pPr>
      <w:r>
        <w:t xml:space="preserve">абзац исключен. - </w:t>
      </w:r>
      <w:hyperlink r:id="rId56" w:history="1">
        <w:r>
          <w:rPr>
            <w:color w:val="0000FF"/>
          </w:rPr>
          <w:t>Постановление</w:t>
        </w:r>
      </w:hyperlink>
      <w:r>
        <w:t xml:space="preserve"> Администрации Курской области от 30.03.2022 N 336-па;</w:t>
      </w:r>
    </w:p>
    <w:p w:rsidR="006B529C" w:rsidRDefault="006B529C" w:rsidP="006B529C">
      <w:pPr>
        <w:pStyle w:val="ConsPlusNormal"/>
        <w:ind w:firstLine="540"/>
        <w:jc w:val="both"/>
      </w:pPr>
      <w:r>
        <w:t>результат предоставления гранта на развитие материально-технической базы;</w:t>
      </w:r>
    </w:p>
    <w:p w:rsidR="006B529C" w:rsidRDefault="006B529C" w:rsidP="006B529C">
      <w:pPr>
        <w:pStyle w:val="ConsPlusNormal"/>
        <w:ind w:firstLine="540"/>
        <w:jc w:val="both"/>
      </w:pPr>
      <w:r>
        <w:t>порядок, сроки и формы предоставления отчетов о достижении результата предоставления гранта на развитие материально-технической базы, об использовании гранта на развитие материально-технической базы и иных отчетов по выполнению условий предоставления гранта на развитие материально-технической базы;</w:t>
      </w:r>
    </w:p>
    <w:p w:rsidR="006B529C" w:rsidRDefault="006B529C" w:rsidP="006B529C">
      <w:pPr>
        <w:pStyle w:val="ConsPlusNormal"/>
        <w:ind w:firstLine="540"/>
        <w:jc w:val="both"/>
      </w:pPr>
      <w:r>
        <w:t>меры ответственности за нарушения условий и порядка предоставления гранта, в том числе в случае недостижения результата предоставления гранта;</w:t>
      </w:r>
    </w:p>
    <w:p w:rsidR="006B529C" w:rsidRDefault="006B529C" w:rsidP="006B529C">
      <w:pPr>
        <w:pStyle w:val="ConsPlusNormal"/>
        <w:jc w:val="both"/>
      </w:pPr>
      <w:r>
        <w:t xml:space="preserve">(в ред. </w:t>
      </w:r>
      <w:hyperlink r:id="rId57" w:history="1">
        <w:r>
          <w:rPr>
            <w:color w:val="0000FF"/>
          </w:rPr>
          <w:t>постановления</w:t>
        </w:r>
      </w:hyperlink>
      <w:r>
        <w:t xml:space="preserve"> Администрации Курской области от 16.08.2022 N 903-па)</w:t>
      </w:r>
    </w:p>
    <w:p w:rsidR="006B529C" w:rsidRDefault="006B529C" w:rsidP="006B529C">
      <w:pPr>
        <w:pStyle w:val="ConsPlusNormal"/>
        <w:ind w:firstLine="540"/>
        <w:jc w:val="both"/>
      </w:pPr>
      <w:r>
        <w:t xml:space="preserve">требование о согласовании новых условий соглашения о предоставлении гранта или о расторжении соглашения о предоставлении гранта при </w:t>
      </w:r>
      <w:proofErr w:type="spellStart"/>
      <w:r>
        <w:t>недостижении</w:t>
      </w:r>
      <w:proofErr w:type="spellEnd"/>
      <w:r>
        <w:t xml:space="preserve"> согласия по новым условиям в случае уменьшения комитету ранее доведенных лимитов бюджетных обязательств, приводящего к невозможности предоставления гранта в размере, определенном в соглашении о предоставлении гранта.</w:t>
      </w:r>
    </w:p>
    <w:p w:rsidR="006B529C" w:rsidRDefault="006B529C" w:rsidP="006B529C">
      <w:pPr>
        <w:pStyle w:val="ConsPlusNormal"/>
        <w:ind w:firstLine="540"/>
        <w:jc w:val="both"/>
      </w:pPr>
      <w:r>
        <w:t xml:space="preserve">3.4. Соглашения о предоставлении гранта заключаются в соответствии с порядковыми номерами, присвоенными заявкам, в пределах лимитов бюджетных обязательств, доведенных до комитета как получателя бюджетных средств в текущем финансовом году на цели, указанные в </w:t>
      </w:r>
      <w:hyperlink w:anchor="Par1323" w:tooltip="1.1. Настоящие Правила устанавливают условия, цели и порядок предоставления из областного бюджета грантов в форме субсидий сельскохозяйственным потребительским кооперативам, за исключением сельскохозяйственных кредитных потребительских кооперативов, на развитие материально-технической базы (далее - грант) в рамках государственной программы Курской области &quot;Развитие сельского хозяйства и регулирование рынков сельскохозяйственной продукции, сырья и продовольствия в Курской области&quot;, утвержденной постановле..." w:history="1">
        <w:r>
          <w:rPr>
            <w:color w:val="0000FF"/>
          </w:rPr>
          <w:t>пункте 1.1</w:t>
        </w:r>
      </w:hyperlink>
      <w:r>
        <w:t xml:space="preserve"> настоящих Правил.</w:t>
      </w:r>
    </w:p>
    <w:p w:rsidR="006B529C" w:rsidRDefault="006B529C" w:rsidP="006B529C">
      <w:pPr>
        <w:pStyle w:val="ConsPlusNormal"/>
        <w:ind w:firstLine="540"/>
        <w:jc w:val="both"/>
      </w:pPr>
      <w:r>
        <w:t>В случае если в течение 15 рабочих дней со дня опубликования результатов отбора грантополучатель не подписал усиленной квалифицированной электронной подписью соглашение о предоставлении гранта, направленное ему комитетом в форме электронного документа в государственной интегрированной информационной системе управления общественными финансами "Электронный бюджет", он считается уклонившимся от заключения соглашения о предоставлении гранта. Комитет в письменной форме уведомляет такого грантополучателя о невозможности заключения с ним соглашения о предоставлении гранта.</w:t>
      </w:r>
    </w:p>
    <w:p w:rsidR="006B529C" w:rsidRDefault="006B529C" w:rsidP="006B529C">
      <w:pPr>
        <w:pStyle w:val="ConsPlusNormal"/>
        <w:ind w:firstLine="540"/>
        <w:jc w:val="both"/>
      </w:pPr>
      <w:bookmarkStart w:id="16" w:name="Par1529"/>
      <w:bookmarkEnd w:id="16"/>
      <w:r>
        <w:t>3.5. Результатами предоставления гранта на развитие материально-технической базы являются:</w:t>
      </w:r>
    </w:p>
    <w:p w:rsidR="006B529C" w:rsidRDefault="006B529C" w:rsidP="006B529C">
      <w:pPr>
        <w:pStyle w:val="ConsPlusNormal"/>
        <w:ind w:firstLine="540"/>
        <w:jc w:val="both"/>
      </w:pPr>
      <w:r>
        <w:t xml:space="preserve">количество принятых новых постоянных работников, по которым представляется </w:t>
      </w:r>
      <w:r>
        <w:lastRenderedPageBreak/>
        <w:t>отчетность в Пенсионный фонд Российской Федерации, и сохранение созданных рабочих мест в течение не менее 5 лет с даты их создания;</w:t>
      </w:r>
    </w:p>
    <w:p w:rsidR="006B529C" w:rsidRDefault="006B529C" w:rsidP="006B529C">
      <w:pPr>
        <w:pStyle w:val="ConsPlusNormal"/>
        <w:ind w:firstLine="540"/>
        <w:jc w:val="both"/>
      </w:pPr>
      <w:r>
        <w:t>прирост объема реализации сельскохозяйственной продукции в отчетном году по отношению к предыдущему году не менее чем на 8 процентов;</w:t>
      </w:r>
    </w:p>
    <w:p w:rsidR="006B529C" w:rsidRDefault="006B529C" w:rsidP="006B529C">
      <w:pPr>
        <w:pStyle w:val="ConsPlusNormal"/>
        <w:ind w:firstLine="540"/>
        <w:jc w:val="both"/>
      </w:pPr>
      <w:r>
        <w:t>количество вовлеченных новых членов в сельскохозяйственные потребительские кооперативы из числа субъектов малого предпринимательства в агропромышленном комплексе и граждан, значение которого устанавливается комитетом в соглашении о предоставлении субсидии.</w:t>
      </w:r>
    </w:p>
    <w:p w:rsidR="006B529C" w:rsidRDefault="006B529C" w:rsidP="006B529C">
      <w:pPr>
        <w:pStyle w:val="ConsPlusNormal"/>
        <w:ind w:firstLine="540"/>
        <w:jc w:val="both"/>
      </w:pPr>
      <w:r>
        <w:t>Значения результатов предоставления гранта на развитие материально-технической базы и дата их выполнения устанавливаются комитетом в соглашении о предоставлении гранта. Грантополучатель обязуется достигнуть значения результатов предоставления гранта, установленных в соглашении, и показателей деятельности, предусмотренных проектом грантополучателя (бизнес-планом) на развитие материально-технической базы.</w:t>
      </w:r>
    </w:p>
    <w:p w:rsidR="006B529C" w:rsidRDefault="006B529C" w:rsidP="006B529C">
      <w:pPr>
        <w:pStyle w:val="ConsPlusNormal"/>
        <w:jc w:val="both"/>
      </w:pPr>
      <w:r>
        <w:t xml:space="preserve">(п. 3.5 в ред. </w:t>
      </w:r>
      <w:hyperlink r:id="rId58" w:history="1">
        <w:r>
          <w:rPr>
            <w:color w:val="0000FF"/>
          </w:rPr>
          <w:t>постановления</w:t>
        </w:r>
      </w:hyperlink>
      <w:r>
        <w:t xml:space="preserve"> Администрации Курской области от 30.03.2022 N 336-па)</w:t>
      </w:r>
    </w:p>
    <w:p w:rsidR="006B529C" w:rsidRDefault="006B529C" w:rsidP="006B529C">
      <w:pPr>
        <w:pStyle w:val="ConsPlusNormal"/>
        <w:ind w:firstLine="540"/>
        <w:jc w:val="both"/>
      </w:pPr>
      <w:r>
        <w:t>3.6. Комитет направляет в Управление Федерального казначейства по Курской области (далее - УФК по Курской области) соглашение о предоставлении гранта и платежный документ для перечисления средств гранта на развитие материально-технической базы грантополучателю.</w:t>
      </w:r>
    </w:p>
    <w:p w:rsidR="006B529C" w:rsidRDefault="006B529C" w:rsidP="006B529C">
      <w:pPr>
        <w:pStyle w:val="ConsPlusNormal"/>
        <w:ind w:firstLine="540"/>
        <w:jc w:val="both"/>
      </w:pPr>
      <w:r>
        <w:t>Средства гранта на развитие материально-технической базы должны быть перечислены комитетом на расчетный счет грантополучателя, открытый в учреждении Центрального банка Российской Федерации или российской кредитной организации, не позднее десятого рабочего дня после заключения соглашения.</w:t>
      </w:r>
    </w:p>
    <w:p w:rsidR="006B529C" w:rsidRDefault="006B529C" w:rsidP="006B529C">
      <w:pPr>
        <w:pStyle w:val="ConsPlusNormal"/>
        <w:jc w:val="both"/>
      </w:pPr>
      <w:r>
        <w:t xml:space="preserve">(п. 3.6 в ред. </w:t>
      </w:r>
      <w:hyperlink r:id="rId59" w:history="1">
        <w:r>
          <w:rPr>
            <w:color w:val="0000FF"/>
          </w:rPr>
          <w:t>постановления</w:t>
        </w:r>
      </w:hyperlink>
      <w:r>
        <w:t xml:space="preserve"> Администрации Курской области от 30.03.2022 N 336-па)</w:t>
      </w:r>
    </w:p>
    <w:p w:rsidR="006B529C" w:rsidRDefault="006B529C" w:rsidP="006B529C">
      <w:pPr>
        <w:pStyle w:val="ConsPlusNormal"/>
        <w:jc w:val="both"/>
      </w:pPr>
    </w:p>
    <w:p w:rsidR="006B529C" w:rsidRDefault="006B529C" w:rsidP="006B529C">
      <w:pPr>
        <w:pStyle w:val="ConsPlusTitle"/>
        <w:jc w:val="center"/>
        <w:outlineLvl w:val="1"/>
      </w:pPr>
      <w:r>
        <w:t>IV. Порядок использования гранта и предоставления</w:t>
      </w:r>
    </w:p>
    <w:p w:rsidR="006B529C" w:rsidRDefault="006B529C" w:rsidP="006B529C">
      <w:pPr>
        <w:pStyle w:val="ConsPlusTitle"/>
        <w:jc w:val="center"/>
      </w:pPr>
      <w:r>
        <w:t>отчетности</w:t>
      </w:r>
    </w:p>
    <w:p w:rsidR="006B529C" w:rsidRDefault="006B529C" w:rsidP="006B529C">
      <w:pPr>
        <w:pStyle w:val="ConsPlusNormal"/>
        <w:jc w:val="both"/>
      </w:pPr>
    </w:p>
    <w:p w:rsidR="006B529C" w:rsidRDefault="006B529C" w:rsidP="006B529C">
      <w:pPr>
        <w:pStyle w:val="ConsPlusNormal"/>
        <w:ind w:firstLine="540"/>
        <w:jc w:val="both"/>
      </w:pPr>
      <w:bookmarkStart w:id="17" w:name="Par1542"/>
      <w:bookmarkEnd w:id="17"/>
      <w:r>
        <w:t>4.1. Грантополучатель в течение 5 лет с даты получения гранта представляет в комитет отчетность о достижении результатов предоставления гранта и об осуществлении расходов, источником финансового обеспечения которых является грант, по форме и в сроки, установленные в соответствии с заключенным соглашением о предоставлении гранта.</w:t>
      </w:r>
    </w:p>
    <w:p w:rsidR="006B529C" w:rsidRDefault="006B529C" w:rsidP="006B529C">
      <w:pPr>
        <w:pStyle w:val="ConsPlusNormal"/>
        <w:ind w:firstLine="540"/>
        <w:jc w:val="both"/>
      </w:pPr>
      <w:r>
        <w:t>4.2. Грантополучатель в течение 24 месяцев с даты получения гранта на развитие материально-технической базы прикладывает к отчетам, указанным в пункте 4.1 настоящих Правил, копии документов, заверенные грантополучателем, подтверждающих целевое использование гранта на развитие материально-технической базы в соответствии с перечнем затрат (планом расходов), источником финансового обеспечения которых является грант.</w:t>
      </w:r>
    </w:p>
    <w:p w:rsidR="006B529C" w:rsidRDefault="006B529C" w:rsidP="006B529C">
      <w:pPr>
        <w:pStyle w:val="ConsPlusNormal"/>
        <w:jc w:val="both"/>
      </w:pPr>
      <w:r>
        <w:t xml:space="preserve">(в ред. </w:t>
      </w:r>
      <w:hyperlink r:id="rId60" w:history="1">
        <w:r>
          <w:rPr>
            <w:color w:val="0000FF"/>
          </w:rPr>
          <w:t>постановления</w:t>
        </w:r>
      </w:hyperlink>
      <w:r>
        <w:t xml:space="preserve"> Администрации Курской области от 16.08.2022 N 903-па)</w:t>
      </w:r>
    </w:p>
    <w:p w:rsidR="006B529C" w:rsidRDefault="006B529C" w:rsidP="006B529C">
      <w:pPr>
        <w:pStyle w:val="ConsPlusNormal"/>
        <w:ind w:firstLine="540"/>
        <w:jc w:val="both"/>
      </w:pPr>
      <w:r>
        <w:t>При расходовании гранта на:</w:t>
      </w:r>
    </w:p>
    <w:p w:rsidR="006B529C" w:rsidRDefault="006B529C" w:rsidP="006B529C">
      <w:pPr>
        <w:pStyle w:val="ConsPlusNormal"/>
        <w:ind w:firstLine="540"/>
        <w:jc w:val="both"/>
      </w:pPr>
      <w:r>
        <w:t>а) приобретение, строительство, капитальный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пищевых ресурсов и продуктов переработки указанной продукции и дикорастущих пищевых ресурсов:</w:t>
      </w:r>
    </w:p>
    <w:p w:rsidR="006B529C" w:rsidRDefault="006B529C" w:rsidP="006B529C">
      <w:pPr>
        <w:pStyle w:val="ConsPlusNormal"/>
        <w:ind w:firstLine="540"/>
        <w:jc w:val="both"/>
      </w:pPr>
      <w:r>
        <w:t>сводного сметного расчета стоимости строительства;</w:t>
      </w:r>
    </w:p>
    <w:p w:rsidR="006B529C" w:rsidRDefault="006B529C" w:rsidP="006B529C">
      <w:pPr>
        <w:pStyle w:val="ConsPlusNormal"/>
        <w:ind w:firstLine="540"/>
        <w:jc w:val="both"/>
      </w:pPr>
      <w:r>
        <w:t>договоров купли-продажи (при приобретении объектов);</w:t>
      </w:r>
    </w:p>
    <w:p w:rsidR="006B529C" w:rsidRDefault="006B529C" w:rsidP="006B529C">
      <w:pPr>
        <w:pStyle w:val="ConsPlusNormal"/>
        <w:ind w:firstLine="540"/>
        <w:jc w:val="both"/>
      </w:pPr>
      <w:r>
        <w:t>договоров на поставку оборудования, на выполнение подрядных работ на объекте;</w:t>
      </w:r>
    </w:p>
    <w:p w:rsidR="006B529C" w:rsidRDefault="006B529C" w:rsidP="006B529C">
      <w:pPr>
        <w:pStyle w:val="ConsPlusNormal"/>
        <w:ind w:firstLine="540"/>
        <w:jc w:val="both"/>
      </w:pPr>
      <w:r>
        <w:t>платежных документов (платежные поручения, кассовые чеки, квитанции об оплате и другие), подтверждающих оплату работ, товара;</w:t>
      </w:r>
    </w:p>
    <w:p w:rsidR="006B529C" w:rsidRDefault="006B529C" w:rsidP="006B529C">
      <w:pPr>
        <w:pStyle w:val="ConsPlusNormal"/>
        <w:ind w:firstLine="540"/>
        <w:jc w:val="both"/>
      </w:pPr>
      <w:r>
        <w:t>актов о приемке выполненных работ (</w:t>
      </w:r>
      <w:hyperlink r:id="rId61" w:history="1">
        <w:r>
          <w:rPr>
            <w:color w:val="0000FF"/>
          </w:rPr>
          <w:t>форма</w:t>
        </w:r>
      </w:hyperlink>
      <w:r>
        <w:t xml:space="preserve"> N КС-2), справок о стоимости выполненных работ и затрат (</w:t>
      </w:r>
      <w:hyperlink r:id="rId62" w:history="1">
        <w:r>
          <w:rPr>
            <w:color w:val="0000FF"/>
          </w:rPr>
          <w:t>форма</w:t>
        </w:r>
      </w:hyperlink>
      <w:r>
        <w:t xml:space="preserve"> N КС-3), счетов-фактур, накладных;</w:t>
      </w:r>
    </w:p>
    <w:p w:rsidR="006B529C" w:rsidRDefault="006B529C" w:rsidP="006B529C">
      <w:pPr>
        <w:pStyle w:val="ConsPlusNormal"/>
        <w:ind w:firstLine="540"/>
        <w:jc w:val="both"/>
      </w:pPr>
      <w:r>
        <w:t>выписки из Единого государственного реестра недвижимости, удостоверяющей государственную регистрацию права на объект (при новом строительстве, если его полная стоимость включена в перечень затрат (план расходов), источником финансового обеспечения которых является грант);</w:t>
      </w:r>
    </w:p>
    <w:p w:rsidR="006B529C" w:rsidRDefault="006B529C" w:rsidP="006B529C">
      <w:pPr>
        <w:pStyle w:val="ConsPlusNormal"/>
        <w:jc w:val="both"/>
      </w:pPr>
      <w:r>
        <w:t xml:space="preserve">(в ред. </w:t>
      </w:r>
      <w:hyperlink r:id="rId63" w:history="1">
        <w:r>
          <w:rPr>
            <w:color w:val="0000FF"/>
          </w:rPr>
          <w:t>постановления</w:t>
        </w:r>
      </w:hyperlink>
      <w:r>
        <w:t xml:space="preserve"> Администрации Курской области от 16.08.2022 N 903-па)</w:t>
      </w:r>
    </w:p>
    <w:p w:rsidR="006B529C" w:rsidRDefault="006B529C" w:rsidP="006B529C">
      <w:pPr>
        <w:pStyle w:val="ConsPlusNormal"/>
        <w:ind w:firstLine="540"/>
        <w:jc w:val="both"/>
      </w:pPr>
      <w:r>
        <w:lastRenderedPageBreak/>
        <w:t>б)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w:t>
      </w:r>
    </w:p>
    <w:p w:rsidR="006B529C" w:rsidRDefault="006B529C" w:rsidP="006B529C">
      <w:pPr>
        <w:pStyle w:val="ConsPlusNormal"/>
        <w:ind w:firstLine="540"/>
        <w:jc w:val="both"/>
      </w:pPr>
      <w:r>
        <w:t>договоров купли-продажи;</w:t>
      </w:r>
    </w:p>
    <w:p w:rsidR="006B529C" w:rsidRDefault="006B529C" w:rsidP="006B529C">
      <w:pPr>
        <w:pStyle w:val="ConsPlusNormal"/>
        <w:ind w:firstLine="540"/>
        <w:jc w:val="both"/>
      </w:pPr>
      <w:r>
        <w:t>договоров на поставку оборудования, на выполнение монтажных работ на объекте;</w:t>
      </w:r>
    </w:p>
    <w:p w:rsidR="006B529C" w:rsidRDefault="006B529C" w:rsidP="006B529C">
      <w:pPr>
        <w:pStyle w:val="ConsPlusNormal"/>
        <w:ind w:firstLine="540"/>
        <w:jc w:val="both"/>
      </w:pPr>
      <w:r>
        <w:t>документов, подтверждающих поставку оборудования, выполнение монтажных работ;</w:t>
      </w:r>
    </w:p>
    <w:p w:rsidR="006B529C" w:rsidRDefault="006B529C" w:rsidP="006B529C">
      <w:pPr>
        <w:pStyle w:val="ConsPlusNormal"/>
        <w:ind w:firstLine="540"/>
        <w:jc w:val="both"/>
      </w:pPr>
      <w:r>
        <w:t>платежных документов (платежные поручения, кассовые чеки, квитанции об оплате и другие), подтверждающих оплату;</w:t>
      </w:r>
    </w:p>
    <w:p w:rsidR="006B529C" w:rsidRDefault="006B529C" w:rsidP="006B529C">
      <w:pPr>
        <w:pStyle w:val="ConsPlusNormal"/>
        <w:ind w:firstLine="540"/>
        <w:jc w:val="both"/>
      </w:pPr>
      <w:r>
        <w:t>свидетельства о регистрации транспортного средства или паспорта на сельскохозяйственную технику и оборудование для производства и переработки сельскохозяйственной продукции (для оборудования, подлежащего регистрации);</w:t>
      </w:r>
    </w:p>
    <w:p w:rsidR="006B529C" w:rsidRDefault="006B529C" w:rsidP="006B529C">
      <w:pPr>
        <w:pStyle w:val="ConsPlusNormal"/>
        <w:ind w:firstLine="540"/>
        <w:jc w:val="both"/>
      </w:pPr>
      <w:r>
        <w:t>в)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w:t>
      </w:r>
    </w:p>
    <w:p w:rsidR="006B529C" w:rsidRDefault="006B529C" w:rsidP="006B529C">
      <w:pPr>
        <w:pStyle w:val="ConsPlusNormal"/>
        <w:ind w:firstLine="540"/>
        <w:jc w:val="both"/>
      </w:pPr>
      <w:r>
        <w:t>договоров купли-продажи;</w:t>
      </w:r>
    </w:p>
    <w:p w:rsidR="006B529C" w:rsidRDefault="006B529C" w:rsidP="006B529C">
      <w:pPr>
        <w:pStyle w:val="ConsPlusNormal"/>
        <w:ind w:firstLine="540"/>
        <w:jc w:val="both"/>
      </w:pPr>
      <w:r>
        <w:t>платежных документов (платежные поручения, кассовые чеки, квитанции об оплате и другие), подтверждающих оплату;</w:t>
      </w:r>
    </w:p>
    <w:p w:rsidR="006B529C" w:rsidRDefault="006B529C" w:rsidP="006B529C">
      <w:pPr>
        <w:pStyle w:val="ConsPlusNormal"/>
        <w:ind w:firstLine="540"/>
        <w:jc w:val="both"/>
      </w:pPr>
      <w:r>
        <w:t>документов, подтверждающих поставку материальных ценностей;</w:t>
      </w:r>
    </w:p>
    <w:p w:rsidR="006B529C" w:rsidRDefault="006B529C" w:rsidP="006B529C">
      <w:pPr>
        <w:pStyle w:val="ConsPlusNormal"/>
        <w:ind w:firstLine="540"/>
        <w:jc w:val="both"/>
      </w:pPr>
      <w:r>
        <w:t>свидетельств о регистрации транспорта, фургонов, прицепов, полуприцепов, вагонов, контейнеров или паспортов на сельскохозяйственную технику и оборудование для производства и переработки сельскохозяйственной продукции (для оборудования, подлежащего регистрации);</w:t>
      </w:r>
    </w:p>
    <w:p w:rsidR="006B529C" w:rsidRDefault="006B529C" w:rsidP="006B529C">
      <w:pPr>
        <w:pStyle w:val="ConsPlusNormal"/>
        <w:ind w:firstLine="540"/>
        <w:jc w:val="both"/>
      </w:pPr>
      <w:r>
        <w:t>г) приобретение и монтаж оборудования для рыбоводной инфраструктуры и товарной аквакультуры (товарного рыбоводства):</w:t>
      </w:r>
    </w:p>
    <w:p w:rsidR="006B529C" w:rsidRDefault="006B529C" w:rsidP="006B529C">
      <w:pPr>
        <w:pStyle w:val="ConsPlusNormal"/>
        <w:ind w:firstLine="540"/>
        <w:jc w:val="both"/>
      </w:pPr>
      <w:r>
        <w:t>договоров на поставку оборудования, на выполнение монтажных работ;</w:t>
      </w:r>
    </w:p>
    <w:p w:rsidR="006B529C" w:rsidRDefault="006B529C" w:rsidP="006B529C">
      <w:pPr>
        <w:pStyle w:val="ConsPlusNormal"/>
        <w:ind w:firstLine="540"/>
        <w:jc w:val="both"/>
      </w:pPr>
      <w:r>
        <w:t>документов, подтверждающих поставку оборудования, выполнение монтажных работ;</w:t>
      </w:r>
    </w:p>
    <w:p w:rsidR="006B529C" w:rsidRDefault="006B529C" w:rsidP="006B529C">
      <w:pPr>
        <w:pStyle w:val="ConsPlusNormal"/>
        <w:ind w:firstLine="540"/>
        <w:jc w:val="both"/>
      </w:pPr>
      <w:r>
        <w:t>платежных документов (платежных поручений, кассовых чеков, квитанций об оплате и других), подтверждающих оплату;</w:t>
      </w:r>
    </w:p>
    <w:p w:rsidR="006B529C" w:rsidRDefault="006B529C" w:rsidP="006B529C">
      <w:pPr>
        <w:pStyle w:val="ConsPlusNormal"/>
        <w:ind w:firstLine="540"/>
        <w:jc w:val="both"/>
      </w:pPr>
      <w:r>
        <w:t>свидетельства о регистрации оборудования для рыбоводной инфраструктуры и товарной аквакультуры (товарного рыбоводства) или паспорта на оборудование (для оборудования, подлежащего регистрации);</w:t>
      </w:r>
    </w:p>
    <w:p w:rsidR="006B529C" w:rsidRDefault="006B529C" w:rsidP="006B529C">
      <w:pPr>
        <w:pStyle w:val="ConsPlusNormal"/>
        <w:ind w:firstLine="540"/>
        <w:jc w:val="both"/>
      </w:pPr>
      <w:r>
        <w:t>д) погашение не более 20 процентов привлекаемого на реализацию проекта грантополучателя льготного инвестиционного кредита в соответствии с Правилами возмещения банкам недополученных доходов:</w:t>
      </w:r>
    </w:p>
    <w:p w:rsidR="006B529C" w:rsidRDefault="006B529C" w:rsidP="006B529C">
      <w:pPr>
        <w:pStyle w:val="ConsPlusNormal"/>
        <w:ind w:firstLine="540"/>
        <w:jc w:val="both"/>
      </w:pPr>
      <w:r>
        <w:t>кредитного договора, заключенного с уполномоченным банком;</w:t>
      </w:r>
    </w:p>
    <w:p w:rsidR="006B529C" w:rsidRDefault="006B529C" w:rsidP="006B529C">
      <w:pPr>
        <w:pStyle w:val="ConsPlusNormal"/>
        <w:ind w:firstLine="540"/>
        <w:jc w:val="both"/>
      </w:pPr>
      <w:r>
        <w:t>графика погашения кредита;</w:t>
      </w:r>
    </w:p>
    <w:p w:rsidR="006B529C" w:rsidRDefault="006B529C" w:rsidP="006B529C">
      <w:pPr>
        <w:pStyle w:val="ConsPlusNormal"/>
        <w:ind w:firstLine="540"/>
        <w:jc w:val="both"/>
      </w:pPr>
      <w:r>
        <w:t>документов, подтверждающих погашение льготного инвестиционного кредита в соответствии с Правилами возмещения банкам недополученных доходов;</w:t>
      </w:r>
    </w:p>
    <w:p w:rsidR="006B529C" w:rsidRDefault="006B529C" w:rsidP="006B529C">
      <w:pPr>
        <w:pStyle w:val="ConsPlusNormal"/>
        <w:ind w:firstLine="540"/>
        <w:jc w:val="both"/>
      </w:pPr>
      <w:r>
        <w:t>документов, подтверждающих право собственности на имущество (выписки из Единого государственного реестра недвижимости, удостоверяющие государственную регистрацию прав на земельный участок, выписки из Единого государственного реестра недвижимости, удостоверяющие государственную регистрацию права на объект, свидетельства о регистрации машин или паспорта на сельскохозяйственную технику и оборудование для производства, переработки и хранения сельскохозяйственной продукции (для оборудования, подлежащего регистрации)).</w:t>
      </w:r>
    </w:p>
    <w:p w:rsidR="006B529C" w:rsidRDefault="006B529C" w:rsidP="006B529C">
      <w:pPr>
        <w:pStyle w:val="ConsPlusNormal"/>
        <w:ind w:firstLine="540"/>
        <w:jc w:val="both"/>
      </w:pPr>
      <w:r>
        <w:t>С каждым последующим отчетом предоставляются документы, подтверждающие целевое использование гранта, которые не были представлены ранее.</w:t>
      </w:r>
    </w:p>
    <w:p w:rsidR="006B529C" w:rsidRDefault="006B529C" w:rsidP="006B529C">
      <w:pPr>
        <w:pStyle w:val="ConsPlusNormal"/>
        <w:ind w:firstLine="540"/>
        <w:jc w:val="both"/>
      </w:pPr>
      <w:r>
        <w:t xml:space="preserve">4.3. Грантополучатель по окончании календарного года с даты получения гранта к отчетам, </w:t>
      </w:r>
      <w:r>
        <w:lastRenderedPageBreak/>
        <w:t xml:space="preserve">указанным в </w:t>
      </w:r>
      <w:hyperlink w:anchor="Par1542" w:tooltip="4.1. Грантополучатель в течение 5 лет с даты получения гранта представляет в комитет отчетность о достижении результатов предоставления гранта и об осуществлении расходов, источником финансового обеспечения которых является грант, по форме и в сроки, установленные в соответствии с заключенным соглашением о предоставлении гранта." w:history="1">
        <w:r>
          <w:rPr>
            <w:color w:val="0000FF"/>
          </w:rPr>
          <w:t>пункте 4.1</w:t>
        </w:r>
      </w:hyperlink>
      <w:r>
        <w:t xml:space="preserve"> настоящих Правил, прикладывает копии:</w:t>
      </w:r>
    </w:p>
    <w:p w:rsidR="006B529C" w:rsidRDefault="006B529C" w:rsidP="006B529C">
      <w:pPr>
        <w:pStyle w:val="ConsPlusNormal"/>
        <w:ind w:firstLine="540"/>
        <w:jc w:val="both"/>
      </w:pPr>
      <w:r>
        <w:t>трудовых договоров, заключенных со всеми работниками кооператива;</w:t>
      </w:r>
    </w:p>
    <w:p w:rsidR="006B529C" w:rsidRDefault="006B529C" w:rsidP="006B529C">
      <w:pPr>
        <w:pStyle w:val="ConsPlusNormal"/>
        <w:ind w:firstLine="540"/>
        <w:jc w:val="both"/>
      </w:pPr>
      <w:r>
        <w:t>расчета по страховым взносам по форме, утвержденной приказом ФНС России.</w:t>
      </w:r>
    </w:p>
    <w:p w:rsidR="006B529C" w:rsidRDefault="006B529C" w:rsidP="006B529C">
      <w:pPr>
        <w:pStyle w:val="ConsPlusNormal"/>
        <w:ind w:firstLine="540"/>
        <w:jc w:val="both"/>
      </w:pPr>
      <w:r>
        <w:t>Копия расчета по страховым взносам предоставляется с отметкой соответствующего органа.</w:t>
      </w:r>
    </w:p>
    <w:p w:rsidR="006B529C" w:rsidRDefault="006B529C" w:rsidP="006B529C">
      <w:pPr>
        <w:pStyle w:val="ConsPlusNormal"/>
        <w:ind w:firstLine="540"/>
        <w:jc w:val="both"/>
      </w:pPr>
      <w:r>
        <w:t>4.4. Изменение перечня затрат (плана расходов), источником финансового обеспечения которых является грант, в том числе в пределах предоставленного гранта, подлежит согласованию с конкурсной комиссией в порядке, утвержденном приказом комитета.</w:t>
      </w:r>
    </w:p>
    <w:p w:rsidR="006B529C" w:rsidRDefault="006B529C" w:rsidP="006B529C">
      <w:pPr>
        <w:pStyle w:val="ConsPlusNormal"/>
        <w:jc w:val="both"/>
      </w:pPr>
      <w:r>
        <w:t xml:space="preserve">(в ред. </w:t>
      </w:r>
      <w:hyperlink r:id="rId64" w:history="1">
        <w:r>
          <w:rPr>
            <w:color w:val="0000FF"/>
          </w:rPr>
          <w:t>постановления</w:t>
        </w:r>
      </w:hyperlink>
      <w:r>
        <w:t xml:space="preserve"> Администрации Курской области от 16.08.2022 N 903-па)</w:t>
      </w:r>
    </w:p>
    <w:p w:rsidR="006B529C" w:rsidRDefault="006B529C" w:rsidP="006B529C">
      <w:pPr>
        <w:pStyle w:val="ConsPlusNormal"/>
        <w:jc w:val="both"/>
      </w:pPr>
    </w:p>
    <w:p w:rsidR="006B529C" w:rsidRDefault="006B529C" w:rsidP="006B529C">
      <w:pPr>
        <w:pStyle w:val="ConsPlusTitle"/>
        <w:jc w:val="center"/>
        <w:outlineLvl w:val="1"/>
      </w:pPr>
      <w:r>
        <w:t>V. Порядок осуществления контроля за соблюдением условий</w:t>
      </w:r>
    </w:p>
    <w:p w:rsidR="006B529C" w:rsidRDefault="006B529C" w:rsidP="006B529C">
      <w:pPr>
        <w:pStyle w:val="ConsPlusTitle"/>
        <w:jc w:val="center"/>
      </w:pPr>
      <w:r>
        <w:t>и порядка предоставления грантов и ответственность</w:t>
      </w:r>
    </w:p>
    <w:p w:rsidR="006B529C" w:rsidRDefault="006B529C" w:rsidP="006B529C">
      <w:pPr>
        <w:pStyle w:val="ConsPlusTitle"/>
        <w:jc w:val="center"/>
      </w:pPr>
      <w:r>
        <w:t>за их нарушение</w:t>
      </w:r>
    </w:p>
    <w:p w:rsidR="006B529C" w:rsidRDefault="006B529C" w:rsidP="006B529C">
      <w:pPr>
        <w:pStyle w:val="ConsPlusNormal"/>
        <w:jc w:val="center"/>
      </w:pPr>
      <w:r>
        <w:t xml:space="preserve">(в ред. </w:t>
      </w:r>
      <w:hyperlink r:id="rId65" w:history="1">
        <w:r>
          <w:rPr>
            <w:color w:val="0000FF"/>
          </w:rPr>
          <w:t>постановления</w:t>
        </w:r>
      </w:hyperlink>
      <w:r>
        <w:t xml:space="preserve"> Администрации Курской области</w:t>
      </w:r>
    </w:p>
    <w:p w:rsidR="006B529C" w:rsidRDefault="006B529C" w:rsidP="006B529C">
      <w:pPr>
        <w:pStyle w:val="ConsPlusNormal"/>
        <w:jc w:val="center"/>
      </w:pPr>
      <w:r>
        <w:t>от 16.08.2022 N 903-па)</w:t>
      </w:r>
    </w:p>
    <w:p w:rsidR="006B529C" w:rsidRDefault="006B529C" w:rsidP="006B529C">
      <w:pPr>
        <w:pStyle w:val="ConsPlusNormal"/>
        <w:jc w:val="both"/>
      </w:pPr>
    </w:p>
    <w:p w:rsidR="006B529C" w:rsidRDefault="006B529C" w:rsidP="006B529C">
      <w:pPr>
        <w:pStyle w:val="ConsPlusNormal"/>
        <w:ind w:firstLine="540"/>
        <w:jc w:val="both"/>
      </w:pPr>
      <w:r>
        <w:t xml:space="preserve">5.1. Проверка соблюдения грантополучателем порядка и условий предоставления гранта на развитие материально-технической базы, в том числе в части достижения результатов предоставления гранта на развитие материально-технической базы, осуществляется комитетом. Органами государственного финансового контроля осуществляются проверки в соответствии со </w:t>
      </w:r>
      <w:hyperlink r:id="rId66" w:history="1">
        <w:r>
          <w:rPr>
            <w:color w:val="0000FF"/>
          </w:rPr>
          <w:t>статьями 268.1</w:t>
        </w:r>
      </w:hyperlink>
      <w:r>
        <w:t xml:space="preserve"> и </w:t>
      </w:r>
      <w:hyperlink r:id="rId67" w:history="1">
        <w:r>
          <w:rPr>
            <w:color w:val="0000FF"/>
          </w:rPr>
          <w:t>269.2</w:t>
        </w:r>
      </w:hyperlink>
      <w:r>
        <w:t xml:space="preserve"> Бюджетного кодекса Российской Федерации.</w:t>
      </w:r>
    </w:p>
    <w:p w:rsidR="006B529C" w:rsidRDefault="006B529C" w:rsidP="006B529C">
      <w:pPr>
        <w:pStyle w:val="ConsPlusNormal"/>
        <w:jc w:val="both"/>
      </w:pPr>
      <w:r>
        <w:t xml:space="preserve">(п. 5.1 в ред. </w:t>
      </w:r>
      <w:hyperlink r:id="rId68" w:history="1">
        <w:r>
          <w:rPr>
            <w:color w:val="0000FF"/>
          </w:rPr>
          <w:t>постановления</w:t>
        </w:r>
      </w:hyperlink>
      <w:r>
        <w:t xml:space="preserve"> Администрации Курской области от 16.08.2022 N 903-па)</w:t>
      </w:r>
    </w:p>
    <w:p w:rsidR="006B529C" w:rsidRDefault="006B529C" w:rsidP="006B529C">
      <w:pPr>
        <w:pStyle w:val="ConsPlusNormal"/>
        <w:ind w:firstLine="540"/>
        <w:jc w:val="both"/>
      </w:pPr>
      <w:bookmarkStart w:id="18" w:name="Par1591"/>
      <w:bookmarkEnd w:id="18"/>
      <w:r>
        <w:t>5.2. При выявлении комитетом или органами государственного финансового контроля нарушения условий и порядка, установленных при предоставлении грантов на развитие материально-техниче</w:t>
      </w:r>
      <w:bookmarkStart w:id="19" w:name="_GoBack"/>
      <w:bookmarkEnd w:id="19"/>
      <w:r>
        <w:t>ской базы, комитет направляет грантополучателю в срок, не превышающий 10 рабочих дней, со дня установления нарушений предоставления грантов, требование:</w:t>
      </w:r>
    </w:p>
    <w:p w:rsidR="006B529C" w:rsidRDefault="006B529C" w:rsidP="006B529C">
      <w:pPr>
        <w:pStyle w:val="ConsPlusNormal"/>
        <w:jc w:val="both"/>
      </w:pPr>
      <w:r>
        <w:t xml:space="preserve">(в ред. </w:t>
      </w:r>
      <w:hyperlink r:id="rId69" w:history="1">
        <w:r>
          <w:rPr>
            <w:color w:val="0000FF"/>
          </w:rPr>
          <w:t>постановления</w:t>
        </w:r>
      </w:hyperlink>
      <w:r>
        <w:t xml:space="preserve"> Администрации Курской области от 16.08.2022 N 903-па)</w:t>
      </w:r>
    </w:p>
    <w:p w:rsidR="006B529C" w:rsidRDefault="006B529C" w:rsidP="006B529C">
      <w:pPr>
        <w:pStyle w:val="ConsPlusNormal"/>
        <w:ind w:firstLine="540"/>
        <w:jc w:val="both"/>
      </w:pPr>
      <w:r>
        <w:t>о необходимости возврата средств гранта на развитие материально-технической базы на лицевой счет комитета, открытый в УФК по Курской области, в течение 30 рабочих дней со дня получения требования:</w:t>
      </w:r>
    </w:p>
    <w:p w:rsidR="006B529C" w:rsidRDefault="006B529C" w:rsidP="006B529C">
      <w:pPr>
        <w:pStyle w:val="ConsPlusNormal"/>
        <w:ind w:firstLine="540"/>
        <w:jc w:val="both"/>
      </w:pPr>
      <w:r>
        <w:t>в случае нарушения условий предоставления грантов - в полном объеме;</w:t>
      </w:r>
    </w:p>
    <w:p w:rsidR="006B529C" w:rsidRDefault="006B529C" w:rsidP="006B529C">
      <w:pPr>
        <w:pStyle w:val="ConsPlusNormal"/>
        <w:ind w:firstLine="540"/>
        <w:jc w:val="both"/>
      </w:pPr>
      <w:r>
        <w:t>в случае выявления факта использования средств не в соответствии с пунктом 1.6 настоящих Правил и перечнем затрат (планом расходов), источником финансового обеспечения которых является грант, - в части средств, использованных не в соответствии с пунктом 1.6 настоящих Правил и перечнем затрат (планом расходов);</w:t>
      </w:r>
    </w:p>
    <w:p w:rsidR="006B529C" w:rsidRDefault="006B529C" w:rsidP="006B529C">
      <w:pPr>
        <w:pStyle w:val="ConsPlusNormal"/>
        <w:jc w:val="both"/>
      </w:pPr>
      <w:r>
        <w:t xml:space="preserve">(в ред. </w:t>
      </w:r>
      <w:hyperlink r:id="rId70" w:history="1">
        <w:r>
          <w:rPr>
            <w:color w:val="0000FF"/>
          </w:rPr>
          <w:t>постановления</w:t>
        </w:r>
      </w:hyperlink>
      <w:r>
        <w:t xml:space="preserve"> Администрации Курской области от 16.08.2022 N 903-па)</w:t>
      </w:r>
    </w:p>
    <w:p w:rsidR="006B529C" w:rsidRDefault="006B529C" w:rsidP="006B529C">
      <w:pPr>
        <w:pStyle w:val="ConsPlusNormal"/>
        <w:ind w:firstLine="540"/>
        <w:jc w:val="both"/>
      </w:pPr>
      <w:r>
        <w:t>в случае неиспользования средств гранта в течение 24 месяцев или в срок использования гранта, установленный в случае продления, со дня поступления их на счет грантополучателя - в части неиспользованных средств;</w:t>
      </w:r>
    </w:p>
    <w:p w:rsidR="006B529C" w:rsidRDefault="006B529C" w:rsidP="006B529C">
      <w:pPr>
        <w:pStyle w:val="ConsPlusNormal"/>
        <w:ind w:firstLine="540"/>
        <w:jc w:val="both"/>
      </w:pPr>
      <w:r>
        <w:t>в случае недостижения значений результатов предоставления гранта на развитие материально-технической базы, установленного в том числе при предоставлении отчета о достижении результата предоставления гранта на развитие материально-технической базы, в объеме, исходя из расчета:</w:t>
      </w:r>
    </w:p>
    <w:p w:rsidR="006B529C" w:rsidRDefault="006B529C" w:rsidP="006B529C">
      <w:pPr>
        <w:pStyle w:val="ConsPlusNormal"/>
        <w:ind w:firstLine="540"/>
        <w:jc w:val="both"/>
      </w:pPr>
    </w:p>
    <w:p w:rsidR="006B529C" w:rsidRDefault="006B529C" w:rsidP="006B529C">
      <w:pPr>
        <w:pStyle w:val="ConsPlusNormal"/>
        <w:ind w:firstLine="540"/>
        <w:jc w:val="both"/>
      </w:pPr>
      <w:proofErr w:type="spellStart"/>
      <w:r>
        <w:t>Вгранта</w:t>
      </w:r>
      <w:proofErr w:type="spellEnd"/>
      <w:r>
        <w:t xml:space="preserve"> = </w:t>
      </w:r>
      <w:proofErr w:type="spellStart"/>
      <w:r>
        <w:t>Ргранта</w:t>
      </w:r>
      <w:proofErr w:type="spellEnd"/>
      <w:r>
        <w:t xml:space="preserve"> x 0,1 x ((1 - Рд</w:t>
      </w:r>
      <w:r>
        <w:rPr>
          <w:vertAlign w:val="subscript"/>
        </w:rPr>
        <w:t>1</w:t>
      </w:r>
      <w:r>
        <w:t xml:space="preserve"> / Рп</w:t>
      </w:r>
      <w:r>
        <w:rPr>
          <w:vertAlign w:val="subscript"/>
        </w:rPr>
        <w:t>1</w:t>
      </w:r>
      <w:r>
        <w:t>) x 0,2 + (1 - Рд</w:t>
      </w:r>
      <w:r>
        <w:rPr>
          <w:vertAlign w:val="subscript"/>
        </w:rPr>
        <w:t>2</w:t>
      </w:r>
      <w:r>
        <w:t xml:space="preserve"> / Рп</w:t>
      </w:r>
      <w:r>
        <w:rPr>
          <w:vertAlign w:val="subscript"/>
        </w:rPr>
        <w:t>2</w:t>
      </w:r>
      <w:r>
        <w:t>) x 0,6 + (1 - Рд</w:t>
      </w:r>
      <w:r>
        <w:rPr>
          <w:vertAlign w:val="subscript"/>
        </w:rPr>
        <w:t>3</w:t>
      </w:r>
      <w:r>
        <w:t xml:space="preserve"> / Рп</w:t>
      </w:r>
      <w:r>
        <w:rPr>
          <w:vertAlign w:val="subscript"/>
        </w:rPr>
        <w:t>3</w:t>
      </w:r>
      <w:r>
        <w:t>) x 0,2),</w:t>
      </w:r>
    </w:p>
    <w:p w:rsidR="006B529C" w:rsidRDefault="006B529C" w:rsidP="006B529C">
      <w:pPr>
        <w:pStyle w:val="ConsPlusNormal"/>
        <w:ind w:firstLine="540"/>
        <w:jc w:val="both"/>
      </w:pPr>
    </w:p>
    <w:p w:rsidR="006B529C" w:rsidRDefault="006B529C" w:rsidP="006B529C">
      <w:pPr>
        <w:pStyle w:val="ConsPlusNormal"/>
        <w:ind w:firstLine="540"/>
        <w:jc w:val="both"/>
      </w:pPr>
      <w:r>
        <w:t>где:</w:t>
      </w:r>
    </w:p>
    <w:p w:rsidR="006B529C" w:rsidRDefault="006B529C" w:rsidP="006B529C">
      <w:pPr>
        <w:pStyle w:val="ConsPlusNormal"/>
        <w:ind w:firstLine="540"/>
        <w:jc w:val="both"/>
      </w:pPr>
      <w:proofErr w:type="spellStart"/>
      <w:r>
        <w:t>Вгранта</w:t>
      </w:r>
      <w:proofErr w:type="spellEnd"/>
      <w:r>
        <w:t xml:space="preserve"> - размер гранта, подлежащий возврату;</w:t>
      </w:r>
    </w:p>
    <w:p w:rsidR="006B529C" w:rsidRDefault="006B529C" w:rsidP="006B529C">
      <w:pPr>
        <w:pStyle w:val="ConsPlusNormal"/>
        <w:ind w:firstLine="540"/>
        <w:jc w:val="both"/>
      </w:pPr>
      <w:proofErr w:type="spellStart"/>
      <w:r>
        <w:t>Ргранта</w:t>
      </w:r>
      <w:proofErr w:type="spellEnd"/>
      <w:r>
        <w:t xml:space="preserve"> - размер предоставленного гранта;</w:t>
      </w:r>
    </w:p>
    <w:p w:rsidR="006B529C" w:rsidRDefault="006B529C" w:rsidP="006B529C">
      <w:pPr>
        <w:pStyle w:val="ConsPlusNormal"/>
        <w:ind w:firstLine="540"/>
        <w:jc w:val="both"/>
      </w:pPr>
      <w:r>
        <w:t>Рд</w:t>
      </w:r>
      <w:r>
        <w:rPr>
          <w:vertAlign w:val="subscript"/>
        </w:rPr>
        <w:t>1</w:t>
      </w:r>
      <w:r>
        <w:t xml:space="preserve"> - показатель фактически достигнутого результата по количеству постоянных рабочих мест;</w:t>
      </w:r>
    </w:p>
    <w:p w:rsidR="006B529C" w:rsidRDefault="006B529C" w:rsidP="006B529C">
      <w:pPr>
        <w:pStyle w:val="ConsPlusNormal"/>
        <w:ind w:firstLine="540"/>
        <w:jc w:val="both"/>
      </w:pPr>
      <w:r>
        <w:t>Рп</w:t>
      </w:r>
      <w:r>
        <w:rPr>
          <w:vertAlign w:val="subscript"/>
        </w:rPr>
        <w:t>1</w:t>
      </w:r>
      <w:r>
        <w:t xml:space="preserve"> - показатель планового значения по количеству постоянных рабочих мест, установленный в соглашении;</w:t>
      </w:r>
    </w:p>
    <w:p w:rsidR="006B529C" w:rsidRDefault="006B529C" w:rsidP="006B529C">
      <w:pPr>
        <w:pStyle w:val="ConsPlusNormal"/>
        <w:ind w:firstLine="540"/>
        <w:jc w:val="both"/>
      </w:pPr>
      <w:r>
        <w:t>Рд</w:t>
      </w:r>
      <w:r>
        <w:rPr>
          <w:vertAlign w:val="subscript"/>
        </w:rPr>
        <w:t>2</w:t>
      </w:r>
      <w:r>
        <w:t xml:space="preserve"> - показатель фактически достигнутого результата по приросту объема </w:t>
      </w:r>
      <w:r>
        <w:lastRenderedPageBreak/>
        <w:t>сельскохозяйственной продукции;</w:t>
      </w:r>
    </w:p>
    <w:p w:rsidR="006B529C" w:rsidRDefault="006B529C" w:rsidP="006B529C">
      <w:pPr>
        <w:pStyle w:val="ConsPlusNormal"/>
        <w:ind w:firstLine="540"/>
        <w:jc w:val="both"/>
      </w:pPr>
      <w:r>
        <w:t>Рп</w:t>
      </w:r>
      <w:r>
        <w:rPr>
          <w:vertAlign w:val="subscript"/>
        </w:rPr>
        <w:t>2</w:t>
      </w:r>
      <w:r>
        <w:t xml:space="preserve"> - показатель планового значения по приросту объема сельскохозяйственной продукции, установленный в соглашении;</w:t>
      </w:r>
    </w:p>
    <w:p w:rsidR="006B529C" w:rsidRDefault="006B529C" w:rsidP="006B529C">
      <w:pPr>
        <w:pStyle w:val="ConsPlusNormal"/>
        <w:ind w:firstLine="540"/>
        <w:jc w:val="both"/>
      </w:pPr>
      <w:r>
        <w:t>Рд</w:t>
      </w:r>
      <w:r>
        <w:rPr>
          <w:vertAlign w:val="subscript"/>
        </w:rPr>
        <w:t>3</w:t>
      </w:r>
      <w:r>
        <w:t xml:space="preserve"> - показатель фактически достигнутого результата по количеству вовлеченных новых членов в сельскохозяйственные потребительские кооперативы;</w:t>
      </w:r>
    </w:p>
    <w:p w:rsidR="006B529C" w:rsidRDefault="006B529C" w:rsidP="006B529C">
      <w:pPr>
        <w:pStyle w:val="ConsPlusNormal"/>
        <w:ind w:firstLine="540"/>
        <w:jc w:val="both"/>
      </w:pPr>
      <w:r>
        <w:t>Рп</w:t>
      </w:r>
      <w:r>
        <w:rPr>
          <w:vertAlign w:val="subscript"/>
        </w:rPr>
        <w:t>3</w:t>
      </w:r>
      <w:r>
        <w:t xml:space="preserve"> - показатель планового значения по количеству вовлеченных новых членов в сельскохозяйственные потребительские кооперативы, установленный в соглашении.</w:t>
      </w:r>
    </w:p>
    <w:p w:rsidR="006B529C" w:rsidRDefault="006B529C" w:rsidP="006B529C">
      <w:pPr>
        <w:pStyle w:val="ConsPlusNormal"/>
        <w:ind w:firstLine="540"/>
        <w:jc w:val="both"/>
      </w:pPr>
      <w:r>
        <w:t>В случае, если в течение 5 лет со дня получения гранта на развитие материально-технической базы достижение значений результатов предоставления гранта составило 0, грант на развитие материально-технической базы подлежит возврату в полном объеме за вычетом ранее возвращенных сумм гранта на развитие материально-технической базы за недостижения значений результатов предоставления гранта.</w:t>
      </w:r>
    </w:p>
    <w:p w:rsidR="006B529C" w:rsidRDefault="006B529C" w:rsidP="006B529C">
      <w:pPr>
        <w:pStyle w:val="ConsPlusNormal"/>
        <w:ind w:firstLine="540"/>
        <w:jc w:val="both"/>
      </w:pPr>
      <w:r>
        <w:t>Порядок применения мер ответственности за нарушение условий и порядка, которые установлены при предоставлении грантов на развитие материально-технической базы, установленный настоящим пунктом, применяется в том числе в отношении грантополучателей, ранее получивших грант на развитие материально-технической базы.</w:t>
      </w:r>
    </w:p>
    <w:p w:rsidR="006B529C" w:rsidRDefault="006B529C" w:rsidP="006B529C">
      <w:pPr>
        <w:pStyle w:val="ConsPlusNormal"/>
        <w:jc w:val="both"/>
      </w:pPr>
      <w:r>
        <w:t xml:space="preserve">(в ред. постановлений Администрации Курской области от 30.03.2022 </w:t>
      </w:r>
      <w:hyperlink r:id="rId71" w:history="1">
        <w:r>
          <w:rPr>
            <w:color w:val="0000FF"/>
          </w:rPr>
          <w:t>N 336-па</w:t>
        </w:r>
      </w:hyperlink>
      <w:r>
        <w:t xml:space="preserve">, от 16.08.2022 </w:t>
      </w:r>
      <w:hyperlink r:id="rId72" w:history="1">
        <w:r>
          <w:rPr>
            <w:color w:val="0000FF"/>
          </w:rPr>
          <w:t>N 903-па</w:t>
        </w:r>
      </w:hyperlink>
      <w:r>
        <w:t>)</w:t>
      </w:r>
    </w:p>
    <w:p w:rsidR="006B529C" w:rsidRDefault="006B529C" w:rsidP="006B529C">
      <w:pPr>
        <w:pStyle w:val="ConsPlusNormal"/>
        <w:ind w:firstLine="540"/>
        <w:jc w:val="both"/>
      </w:pPr>
      <w:r>
        <w:t>В случае если грантополучателями 2021 - 2022 годов допущены нарушения обязательств по достижению плановых показателей деятельности, предусмотренных проектом грантополучателя, срок исполнения которых наступает в 2022 году, меры ответственности за нарушение указанных обязательств применяются по решению комитета в установленном им порядке.</w:t>
      </w:r>
    </w:p>
    <w:p w:rsidR="006B529C" w:rsidRDefault="006B529C" w:rsidP="006B529C">
      <w:pPr>
        <w:pStyle w:val="ConsPlusNormal"/>
        <w:jc w:val="both"/>
      </w:pPr>
      <w:r>
        <w:t xml:space="preserve">(абзац введен </w:t>
      </w:r>
      <w:hyperlink r:id="rId73" w:history="1">
        <w:r>
          <w:rPr>
            <w:color w:val="0000FF"/>
          </w:rPr>
          <w:t>постановлением</w:t>
        </w:r>
      </w:hyperlink>
      <w:r>
        <w:t xml:space="preserve"> Администрации Курской области от 16.08.2022 N 903-па)</w:t>
      </w:r>
    </w:p>
    <w:p w:rsidR="006B529C" w:rsidRDefault="006B529C" w:rsidP="006B529C">
      <w:pPr>
        <w:pStyle w:val="ConsPlusNormal"/>
        <w:ind w:firstLine="540"/>
        <w:jc w:val="both"/>
      </w:pPr>
      <w:r>
        <w:t xml:space="preserve">5.3. В случае невозврата средств гранта на развитие материально-технической базы в сроки, установленные </w:t>
      </w:r>
      <w:hyperlink w:anchor="Par1591" w:tooltip="5.2. При выявлении комитетом или органами государственного финансового контроля нарушения условий и порядка, установленных при предоставлении грантов на развитие материально-технической базы, комитет направляет грантополучателю в срок, не превышающий 10 рабочих дней, со дня установления нарушений предоставления грантов, требование:" w:history="1">
        <w:r>
          <w:rPr>
            <w:color w:val="0000FF"/>
          </w:rPr>
          <w:t>пунктом 5.2</w:t>
        </w:r>
      </w:hyperlink>
      <w:r>
        <w:t xml:space="preserve"> настоящих Правил, они подлежат взысканию в порядке, установленном действующим законодательством Российской Федерации.</w:t>
      </w:r>
    </w:p>
    <w:p w:rsidR="0093331F" w:rsidRPr="006B529C" w:rsidRDefault="0093331F" w:rsidP="006B529C">
      <w:pPr>
        <w:spacing w:after="0" w:line="240" w:lineRule="auto"/>
      </w:pPr>
    </w:p>
    <w:sectPr w:rsidR="0093331F" w:rsidRPr="006B529C" w:rsidSect="006B529C">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D60"/>
    <w:rsid w:val="00532D60"/>
    <w:rsid w:val="006B529C"/>
    <w:rsid w:val="00933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336E6-0D72-4B97-A600-9D993530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29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2D60"/>
    <w:rPr>
      <w:color w:val="0000FF"/>
      <w:u w:val="single"/>
    </w:rPr>
  </w:style>
  <w:style w:type="character" w:styleId="a4">
    <w:name w:val="FollowedHyperlink"/>
    <w:basedOn w:val="a0"/>
    <w:uiPriority w:val="99"/>
    <w:semiHidden/>
    <w:unhideWhenUsed/>
    <w:rsid w:val="00532D60"/>
    <w:rPr>
      <w:color w:val="800080"/>
      <w:u w:val="single"/>
    </w:rPr>
  </w:style>
  <w:style w:type="paragraph" w:styleId="HTML">
    <w:name w:val="HTML Preformatted"/>
    <w:basedOn w:val="a"/>
    <w:link w:val="HTML0"/>
    <w:uiPriority w:val="99"/>
    <w:semiHidden/>
    <w:unhideWhenUsed/>
    <w:rsid w:val="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32D60"/>
    <w:rPr>
      <w:rFonts w:ascii="Courier New" w:eastAsia="Times New Roman" w:hAnsi="Courier New" w:cs="Courier New"/>
      <w:sz w:val="20"/>
      <w:szCs w:val="20"/>
      <w:lang w:eastAsia="ru-RU"/>
    </w:rPr>
  </w:style>
  <w:style w:type="paragraph" w:customStyle="1" w:styleId="ConsPlusNormal">
    <w:name w:val="ConsPlusNormal"/>
    <w:rsid w:val="006B529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6B529C"/>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565331">
      <w:bodyDiv w:val="1"/>
      <w:marLeft w:val="0"/>
      <w:marRight w:val="0"/>
      <w:marTop w:val="0"/>
      <w:marBottom w:val="0"/>
      <w:divBdr>
        <w:top w:val="none" w:sz="0" w:space="0" w:color="auto"/>
        <w:left w:val="none" w:sz="0" w:space="0" w:color="auto"/>
        <w:bottom w:val="none" w:sz="0" w:space="0" w:color="auto"/>
        <w:right w:val="none" w:sz="0" w:space="0" w:color="auto"/>
      </w:divBdr>
      <w:divsChild>
        <w:div w:id="1722364723">
          <w:marLeft w:val="0"/>
          <w:marRight w:val="0"/>
          <w:marTop w:val="0"/>
          <w:marBottom w:val="0"/>
          <w:divBdr>
            <w:top w:val="none" w:sz="0" w:space="0" w:color="auto"/>
            <w:left w:val="single" w:sz="24" w:space="0" w:color="CED3F1"/>
            <w:bottom w:val="none" w:sz="0" w:space="0" w:color="auto"/>
            <w:right w:val="none" w:sz="0" w:space="0" w:color="auto"/>
          </w:divBdr>
        </w:div>
        <w:div w:id="1192839454">
          <w:marLeft w:val="0"/>
          <w:marRight w:val="0"/>
          <w:marTop w:val="0"/>
          <w:marBottom w:val="0"/>
          <w:divBdr>
            <w:top w:val="none" w:sz="0" w:space="0" w:color="auto"/>
            <w:left w:val="none" w:sz="0" w:space="0" w:color="auto"/>
            <w:bottom w:val="none" w:sz="0" w:space="0" w:color="auto"/>
            <w:right w:val="none" w:sz="0" w:space="0" w:color="auto"/>
          </w:divBdr>
        </w:div>
        <w:div w:id="639266067">
          <w:marLeft w:val="0"/>
          <w:marRight w:val="0"/>
          <w:marTop w:val="0"/>
          <w:marBottom w:val="0"/>
          <w:divBdr>
            <w:top w:val="none" w:sz="0" w:space="0" w:color="auto"/>
            <w:left w:val="none" w:sz="0" w:space="0" w:color="auto"/>
            <w:bottom w:val="none" w:sz="0" w:space="0" w:color="auto"/>
            <w:right w:val="none" w:sz="0" w:space="0" w:color="auto"/>
          </w:divBdr>
        </w:div>
        <w:div w:id="500242441">
          <w:marLeft w:val="0"/>
          <w:marRight w:val="0"/>
          <w:marTop w:val="0"/>
          <w:marBottom w:val="0"/>
          <w:divBdr>
            <w:top w:val="none" w:sz="0" w:space="0" w:color="auto"/>
            <w:left w:val="none" w:sz="0" w:space="0" w:color="auto"/>
            <w:bottom w:val="none" w:sz="0" w:space="0" w:color="auto"/>
            <w:right w:val="none" w:sz="0" w:space="0" w:color="auto"/>
          </w:divBdr>
        </w:div>
        <w:div w:id="234557172">
          <w:marLeft w:val="0"/>
          <w:marRight w:val="0"/>
          <w:marTop w:val="0"/>
          <w:marBottom w:val="0"/>
          <w:divBdr>
            <w:top w:val="none" w:sz="0" w:space="0" w:color="auto"/>
            <w:left w:val="none" w:sz="0" w:space="0" w:color="auto"/>
            <w:bottom w:val="none" w:sz="0" w:space="0" w:color="auto"/>
            <w:right w:val="none" w:sz="0" w:space="0" w:color="auto"/>
          </w:divBdr>
        </w:div>
        <w:div w:id="752314672">
          <w:marLeft w:val="0"/>
          <w:marRight w:val="0"/>
          <w:marTop w:val="0"/>
          <w:marBottom w:val="0"/>
          <w:divBdr>
            <w:top w:val="none" w:sz="0" w:space="0" w:color="auto"/>
            <w:left w:val="none" w:sz="0" w:space="0" w:color="auto"/>
            <w:bottom w:val="none" w:sz="0" w:space="0" w:color="auto"/>
            <w:right w:val="none" w:sz="0" w:space="0" w:color="auto"/>
          </w:divBdr>
        </w:div>
        <w:div w:id="1858763502">
          <w:marLeft w:val="0"/>
          <w:marRight w:val="0"/>
          <w:marTop w:val="0"/>
          <w:marBottom w:val="0"/>
          <w:divBdr>
            <w:top w:val="none" w:sz="0" w:space="0" w:color="auto"/>
            <w:left w:val="none" w:sz="0" w:space="0" w:color="auto"/>
            <w:bottom w:val="none" w:sz="0" w:space="0" w:color="auto"/>
            <w:right w:val="none" w:sz="0" w:space="0" w:color="auto"/>
          </w:divBdr>
        </w:div>
        <w:div w:id="721753873">
          <w:marLeft w:val="0"/>
          <w:marRight w:val="0"/>
          <w:marTop w:val="0"/>
          <w:marBottom w:val="0"/>
          <w:divBdr>
            <w:top w:val="none" w:sz="0" w:space="0" w:color="auto"/>
            <w:left w:val="none" w:sz="0" w:space="0" w:color="auto"/>
            <w:bottom w:val="none" w:sz="0" w:space="0" w:color="auto"/>
            <w:right w:val="none" w:sz="0" w:space="0" w:color="auto"/>
          </w:divBdr>
        </w:div>
        <w:div w:id="152452816">
          <w:marLeft w:val="0"/>
          <w:marRight w:val="0"/>
          <w:marTop w:val="0"/>
          <w:marBottom w:val="0"/>
          <w:divBdr>
            <w:top w:val="none" w:sz="0" w:space="0" w:color="auto"/>
            <w:left w:val="none" w:sz="0" w:space="0" w:color="auto"/>
            <w:bottom w:val="none" w:sz="0" w:space="0" w:color="auto"/>
            <w:right w:val="none" w:sz="0" w:space="0" w:color="auto"/>
          </w:divBdr>
        </w:div>
        <w:div w:id="992948606">
          <w:marLeft w:val="0"/>
          <w:marRight w:val="0"/>
          <w:marTop w:val="0"/>
          <w:marBottom w:val="0"/>
          <w:divBdr>
            <w:top w:val="none" w:sz="0" w:space="0" w:color="auto"/>
            <w:left w:val="none" w:sz="0" w:space="0" w:color="auto"/>
            <w:bottom w:val="none" w:sz="0" w:space="0" w:color="auto"/>
            <w:right w:val="none" w:sz="0" w:space="0" w:color="auto"/>
          </w:divBdr>
        </w:div>
        <w:div w:id="1304652276">
          <w:marLeft w:val="0"/>
          <w:marRight w:val="0"/>
          <w:marTop w:val="0"/>
          <w:marBottom w:val="0"/>
          <w:divBdr>
            <w:top w:val="none" w:sz="0" w:space="0" w:color="auto"/>
            <w:left w:val="none" w:sz="0" w:space="0" w:color="auto"/>
            <w:bottom w:val="none" w:sz="0" w:space="0" w:color="auto"/>
            <w:right w:val="none" w:sz="0" w:space="0" w:color="auto"/>
          </w:divBdr>
        </w:div>
        <w:div w:id="1757244028">
          <w:marLeft w:val="0"/>
          <w:marRight w:val="0"/>
          <w:marTop w:val="0"/>
          <w:marBottom w:val="0"/>
          <w:divBdr>
            <w:top w:val="none" w:sz="0" w:space="0" w:color="auto"/>
            <w:left w:val="none" w:sz="0" w:space="0" w:color="auto"/>
            <w:bottom w:val="none" w:sz="0" w:space="0" w:color="auto"/>
            <w:right w:val="none" w:sz="0" w:space="0" w:color="auto"/>
          </w:divBdr>
        </w:div>
        <w:div w:id="767385138">
          <w:marLeft w:val="0"/>
          <w:marRight w:val="0"/>
          <w:marTop w:val="0"/>
          <w:marBottom w:val="0"/>
          <w:divBdr>
            <w:top w:val="none" w:sz="0" w:space="0" w:color="auto"/>
            <w:left w:val="none" w:sz="0" w:space="0" w:color="auto"/>
            <w:bottom w:val="none" w:sz="0" w:space="0" w:color="auto"/>
            <w:right w:val="none" w:sz="0" w:space="0" w:color="auto"/>
          </w:divBdr>
        </w:div>
        <w:div w:id="1312829122">
          <w:marLeft w:val="0"/>
          <w:marRight w:val="0"/>
          <w:marTop w:val="0"/>
          <w:marBottom w:val="0"/>
          <w:divBdr>
            <w:top w:val="none" w:sz="0" w:space="0" w:color="auto"/>
            <w:left w:val="none" w:sz="0" w:space="0" w:color="auto"/>
            <w:bottom w:val="none" w:sz="0" w:space="0" w:color="auto"/>
            <w:right w:val="none" w:sz="0" w:space="0" w:color="auto"/>
          </w:divBdr>
        </w:div>
        <w:div w:id="1606495003">
          <w:marLeft w:val="0"/>
          <w:marRight w:val="0"/>
          <w:marTop w:val="0"/>
          <w:marBottom w:val="0"/>
          <w:divBdr>
            <w:top w:val="none" w:sz="0" w:space="0" w:color="auto"/>
            <w:left w:val="none" w:sz="0" w:space="0" w:color="auto"/>
            <w:bottom w:val="none" w:sz="0" w:space="0" w:color="auto"/>
            <w:right w:val="none" w:sz="0" w:space="0" w:color="auto"/>
          </w:divBdr>
        </w:div>
        <w:div w:id="893546894">
          <w:marLeft w:val="0"/>
          <w:marRight w:val="0"/>
          <w:marTop w:val="0"/>
          <w:marBottom w:val="0"/>
          <w:divBdr>
            <w:top w:val="none" w:sz="0" w:space="0" w:color="auto"/>
            <w:left w:val="none" w:sz="0" w:space="0" w:color="auto"/>
            <w:bottom w:val="none" w:sz="0" w:space="0" w:color="auto"/>
            <w:right w:val="none" w:sz="0" w:space="0" w:color="auto"/>
          </w:divBdr>
        </w:div>
        <w:div w:id="201479353">
          <w:marLeft w:val="0"/>
          <w:marRight w:val="0"/>
          <w:marTop w:val="0"/>
          <w:marBottom w:val="0"/>
          <w:divBdr>
            <w:top w:val="none" w:sz="0" w:space="0" w:color="auto"/>
            <w:left w:val="none" w:sz="0" w:space="0" w:color="auto"/>
            <w:bottom w:val="none" w:sz="0" w:space="0" w:color="auto"/>
            <w:right w:val="none" w:sz="0" w:space="0" w:color="auto"/>
          </w:divBdr>
        </w:div>
        <w:div w:id="1848791719">
          <w:marLeft w:val="0"/>
          <w:marRight w:val="0"/>
          <w:marTop w:val="0"/>
          <w:marBottom w:val="0"/>
          <w:divBdr>
            <w:top w:val="none" w:sz="0" w:space="0" w:color="auto"/>
            <w:left w:val="none" w:sz="0" w:space="0" w:color="auto"/>
            <w:bottom w:val="none" w:sz="0" w:space="0" w:color="auto"/>
            <w:right w:val="none" w:sz="0" w:space="0" w:color="auto"/>
          </w:divBdr>
        </w:div>
        <w:div w:id="2137986511">
          <w:marLeft w:val="0"/>
          <w:marRight w:val="0"/>
          <w:marTop w:val="0"/>
          <w:marBottom w:val="0"/>
          <w:divBdr>
            <w:top w:val="none" w:sz="0" w:space="0" w:color="auto"/>
            <w:left w:val="none" w:sz="0" w:space="0" w:color="auto"/>
            <w:bottom w:val="none" w:sz="0" w:space="0" w:color="auto"/>
            <w:right w:val="none" w:sz="0" w:space="0" w:color="auto"/>
          </w:divBdr>
        </w:div>
        <w:div w:id="1004867226">
          <w:marLeft w:val="0"/>
          <w:marRight w:val="0"/>
          <w:marTop w:val="0"/>
          <w:marBottom w:val="0"/>
          <w:divBdr>
            <w:top w:val="none" w:sz="0" w:space="0" w:color="auto"/>
            <w:left w:val="none" w:sz="0" w:space="0" w:color="auto"/>
            <w:bottom w:val="none" w:sz="0" w:space="0" w:color="auto"/>
            <w:right w:val="none" w:sz="0" w:space="0" w:color="auto"/>
          </w:divBdr>
        </w:div>
        <w:div w:id="605235172">
          <w:marLeft w:val="0"/>
          <w:marRight w:val="0"/>
          <w:marTop w:val="0"/>
          <w:marBottom w:val="0"/>
          <w:divBdr>
            <w:top w:val="none" w:sz="0" w:space="0" w:color="auto"/>
            <w:left w:val="none" w:sz="0" w:space="0" w:color="auto"/>
            <w:bottom w:val="none" w:sz="0" w:space="0" w:color="auto"/>
            <w:right w:val="none" w:sz="0" w:space="0" w:color="auto"/>
          </w:divBdr>
        </w:div>
        <w:div w:id="1967392849">
          <w:marLeft w:val="0"/>
          <w:marRight w:val="0"/>
          <w:marTop w:val="0"/>
          <w:marBottom w:val="0"/>
          <w:divBdr>
            <w:top w:val="none" w:sz="0" w:space="0" w:color="auto"/>
            <w:left w:val="none" w:sz="0" w:space="0" w:color="auto"/>
            <w:bottom w:val="none" w:sz="0" w:space="0" w:color="auto"/>
            <w:right w:val="none" w:sz="0" w:space="0" w:color="auto"/>
          </w:divBdr>
        </w:div>
        <w:div w:id="414058526">
          <w:marLeft w:val="0"/>
          <w:marRight w:val="0"/>
          <w:marTop w:val="0"/>
          <w:marBottom w:val="0"/>
          <w:divBdr>
            <w:top w:val="none" w:sz="0" w:space="0" w:color="auto"/>
            <w:left w:val="none" w:sz="0" w:space="0" w:color="auto"/>
            <w:bottom w:val="none" w:sz="0" w:space="0" w:color="auto"/>
            <w:right w:val="none" w:sz="0" w:space="0" w:color="auto"/>
          </w:divBdr>
        </w:div>
        <w:div w:id="2054697085">
          <w:marLeft w:val="0"/>
          <w:marRight w:val="0"/>
          <w:marTop w:val="0"/>
          <w:marBottom w:val="0"/>
          <w:divBdr>
            <w:top w:val="none" w:sz="0" w:space="0" w:color="auto"/>
            <w:left w:val="none" w:sz="0" w:space="0" w:color="auto"/>
            <w:bottom w:val="none" w:sz="0" w:space="0" w:color="auto"/>
            <w:right w:val="none" w:sz="0" w:space="0" w:color="auto"/>
          </w:divBdr>
        </w:div>
        <w:div w:id="1125198273">
          <w:marLeft w:val="0"/>
          <w:marRight w:val="0"/>
          <w:marTop w:val="0"/>
          <w:marBottom w:val="0"/>
          <w:divBdr>
            <w:top w:val="none" w:sz="0" w:space="0" w:color="auto"/>
            <w:left w:val="none" w:sz="0" w:space="0" w:color="auto"/>
            <w:bottom w:val="none" w:sz="0" w:space="0" w:color="auto"/>
            <w:right w:val="none" w:sz="0" w:space="0" w:color="auto"/>
          </w:divBdr>
        </w:div>
        <w:div w:id="1521507649">
          <w:marLeft w:val="0"/>
          <w:marRight w:val="0"/>
          <w:marTop w:val="0"/>
          <w:marBottom w:val="0"/>
          <w:divBdr>
            <w:top w:val="none" w:sz="0" w:space="0" w:color="auto"/>
            <w:left w:val="none" w:sz="0" w:space="0" w:color="auto"/>
            <w:bottom w:val="none" w:sz="0" w:space="0" w:color="auto"/>
            <w:right w:val="none" w:sz="0" w:space="0" w:color="auto"/>
          </w:divBdr>
        </w:div>
        <w:div w:id="754209072">
          <w:marLeft w:val="0"/>
          <w:marRight w:val="0"/>
          <w:marTop w:val="0"/>
          <w:marBottom w:val="0"/>
          <w:divBdr>
            <w:top w:val="none" w:sz="0" w:space="0" w:color="auto"/>
            <w:left w:val="none" w:sz="0" w:space="0" w:color="auto"/>
            <w:bottom w:val="none" w:sz="0" w:space="0" w:color="auto"/>
            <w:right w:val="none" w:sz="0" w:space="0" w:color="auto"/>
          </w:divBdr>
        </w:div>
        <w:div w:id="1041325687">
          <w:marLeft w:val="0"/>
          <w:marRight w:val="0"/>
          <w:marTop w:val="0"/>
          <w:marBottom w:val="0"/>
          <w:divBdr>
            <w:top w:val="none" w:sz="0" w:space="0" w:color="auto"/>
            <w:left w:val="none" w:sz="0" w:space="0" w:color="auto"/>
            <w:bottom w:val="none" w:sz="0" w:space="0" w:color="auto"/>
            <w:right w:val="none" w:sz="0" w:space="0" w:color="auto"/>
          </w:divBdr>
        </w:div>
        <w:div w:id="232934605">
          <w:marLeft w:val="0"/>
          <w:marRight w:val="0"/>
          <w:marTop w:val="0"/>
          <w:marBottom w:val="0"/>
          <w:divBdr>
            <w:top w:val="none" w:sz="0" w:space="0" w:color="auto"/>
            <w:left w:val="none" w:sz="0" w:space="0" w:color="auto"/>
            <w:bottom w:val="none" w:sz="0" w:space="0" w:color="auto"/>
            <w:right w:val="none" w:sz="0" w:space="0" w:color="auto"/>
          </w:divBdr>
        </w:div>
        <w:div w:id="2066558398">
          <w:marLeft w:val="0"/>
          <w:marRight w:val="0"/>
          <w:marTop w:val="0"/>
          <w:marBottom w:val="0"/>
          <w:divBdr>
            <w:top w:val="none" w:sz="0" w:space="0" w:color="auto"/>
            <w:left w:val="none" w:sz="0" w:space="0" w:color="auto"/>
            <w:bottom w:val="none" w:sz="0" w:space="0" w:color="auto"/>
            <w:right w:val="none" w:sz="0" w:space="0" w:color="auto"/>
          </w:divBdr>
        </w:div>
        <w:div w:id="1854803602">
          <w:marLeft w:val="0"/>
          <w:marRight w:val="0"/>
          <w:marTop w:val="0"/>
          <w:marBottom w:val="0"/>
          <w:divBdr>
            <w:top w:val="none" w:sz="0" w:space="0" w:color="auto"/>
            <w:left w:val="none" w:sz="0" w:space="0" w:color="auto"/>
            <w:bottom w:val="none" w:sz="0" w:space="0" w:color="auto"/>
            <w:right w:val="none" w:sz="0" w:space="0" w:color="auto"/>
          </w:divBdr>
        </w:div>
        <w:div w:id="3676982">
          <w:marLeft w:val="0"/>
          <w:marRight w:val="0"/>
          <w:marTop w:val="0"/>
          <w:marBottom w:val="0"/>
          <w:divBdr>
            <w:top w:val="none" w:sz="0" w:space="0" w:color="auto"/>
            <w:left w:val="none" w:sz="0" w:space="0" w:color="auto"/>
            <w:bottom w:val="none" w:sz="0" w:space="0" w:color="auto"/>
            <w:right w:val="none" w:sz="0" w:space="0" w:color="auto"/>
          </w:divBdr>
        </w:div>
        <w:div w:id="2040205041">
          <w:marLeft w:val="0"/>
          <w:marRight w:val="0"/>
          <w:marTop w:val="0"/>
          <w:marBottom w:val="0"/>
          <w:divBdr>
            <w:top w:val="none" w:sz="0" w:space="0" w:color="auto"/>
            <w:left w:val="none" w:sz="0" w:space="0" w:color="auto"/>
            <w:bottom w:val="none" w:sz="0" w:space="0" w:color="auto"/>
            <w:right w:val="none" w:sz="0" w:space="0" w:color="auto"/>
          </w:divBdr>
        </w:div>
        <w:div w:id="1182163036">
          <w:marLeft w:val="0"/>
          <w:marRight w:val="0"/>
          <w:marTop w:val="0"/>
          <w:marBottom w:val="0"/>
          <w:divBdr>
            <w:top w:val="none" w:sz="0" w:space="0" w:color="auto"/>
            <w:left w:val="none" w:sz="0" w:space="0" w:color="auto"/>
            <w:bottom w:val="none" w:sz="0" w:space="0" w:color="auto"/>
            <w:right w:val="none" w:sz="0" w:space="0" w:color="auto"/>
          </w:divBdr>
        </w:div>
        <w:div w:id="1320961407">
          <w:marLeft w:val="0"/>
          <w:marRight w:val="0"/>
          <w:marTop w:val="0"/>
          <w:marBottom w:val="0"/>
          <w:divBdr>
            <w:top w:val="none" w:sz="0" w:space="0" w:color="auto"/>
            <w:left w:val="none" w:sz="0" w:space="0" w:color="auto"/>
            <w:bottom w:val="none" w:sz="0" w:space="0" w:color="auto"/>
            <w:right w:val="none" w:sz="0" w:space="0" w:color="auto"/>
          </w:divBdr>
        </w:div>
        <w:div w:id="789860682">
          <w:marLeft w:val="0"/>
          <w:marRight w:val="0"/>
          <w:marTop w:val="0"/>
          <w:marBottom w:val="0"/>
          <w:divBdr>
            <w:top w:val="none" w:sz="0" w:space="0" w:color="auto"/>
            <w:left w:val="none" w:sz="0" w:space="0" w:color="auto"/>
            <w:bottom w:val="none" w:sz="0" w:space="0" w:color="auto"/>
            <w:right w:val="none" w:sz="0" w:space="0" w:color="auto"/>
          </w:divBdr>
        </w:div>
        <w:div w:id="902713026">
          <w:marLeft w:val="0"/>
          <w:marRight w:val="0"/>
          <w:marTop w:val="0"/>
          <w:marBottom w:val="0"/>
          <w:divBdr>
            <w:top w:val="none" w:sz="0" w:space="0" w:color="auto"/>
            <w:left w:val="none" w:sz="0" w:space="0" w:color="auto"/>
            <w:bottom w:val="none" w:sz="0" w:space="0" w:color="auto"/>
            <w:right w:val="none" w:sz="0" w:space="0" w:color="auto"/>
          </w:divBdr>
        </w:div>
        <w:div w:id="2056194834">
          <w:marLeft w:val="0"/>
          <w:marRight w:val="0"/>
          <w:marTop w:val="0"/>
          <w:marBottom w:val="0"/>
          <w:divBdr>
            <w:top w:val="none" w:sz="0" w:space="0" w:color="auto"/>
            <w:left w:val="none" w:sz="0" w:space="0" w:color="auto"/>
            <w:bottom w:val="none" w:sz="0" w:space="0" w:color="auto"/>
            <w:right w:val="none" w:sz="0" w:space="0" w:color="auto"/>
          </w:divBdr>
        </w:div>
        <w:div w:id="1179003375">
          <w:marLeft w:val="0"/>
          <w:marRight w:val="0"/>
          <w:marTop w:val="0"/>
          <w:marBottom w:val="0"/>
          <w:divBdr>
            <w:top w:val="none" w:sz="0" w:space="0" w:color="auto"/>
            <w:left w:val="none" w:sz="0" w:space="0" w:color="auto"/>
            <w:bottom w:val="none" w:sz="0" w:space="0" w:color="auto"/>
            <w:right w:val="none" w:sz="0" w:space="0" w:color="auto"/>
          </w:divBdr>
        </w:div>
        <w:div w:id="1326086966">
          <w:marLeft w:val="0"/>
          <w:marRight w:val="0"/>
          <w:marTop w:val="0"/>
          <w:marBottom w:val="0"/>
          <w:divBdr>
            <w:top w:val="none" w:sz="0" w:space="0" w:color="auto"/>
            <w:left w:val="none" w:sz="0" w:space="0" w:color="auto"/>
            <w:bottom w:val="none" w:sz="0" w:space="0" w:color="auto"/>
            <w:right w:val="none" w:sz="0" w:space="0" w:color="auto"/>
          </w:divBdr>
        </w:div>
        <w:div w:id="1981111250">
          <w:marLeft w:val="0"/>
          <w:marRight w:val="0"/>
          <w:marTop w:val="0"/>
          <w:marBottom w:val="0"/>
          <w:divBdr>
            <w:top w:val="none" w:sz="0" w:space="0" w:color="auto"/>
            <w:left w:val="none" w:sz="0" w:space="0" w:color="auto"/>
            <w:bottom w:val="none" w:sz="0" w:space="0" w:color="auto"/>
            <w:right w:val="none" w:sz="0" w:space="0" w:color="auto"/>
          </w:divBdr>
        </w:div>
        <w:div w:id="776174081">
          <w:marLeft w:val="0"/>
          <w:marRight w:val="0"/>
          <w:marTop w:val="0"/>
          <w:marBottom w:val="0"/>
          <w:divBdr>
            <w:top w:val="none" w:sz="0" w:space="0" w:color="auto"/>
            <w:left w:val="none" w:sz="0" w:space="0" w:color="auto"/>
            <w:bottom w:val="none" w:sz="0" w:space="0" w:color="auto"/>
            <w:right w:val="none" w:sz="0" w:space="0" w:color="auto"/>
          </w:divBdr>
        </w:div>
        <w:div w:id="324289380">
          <w:marLeft w:val="0"/>
          <w:marRight w:val="0"/>
          <w:marTop w:val="0"/>
          <w:marBottom w:val="0"/>
          <w:divBdr>
            <w:top w:val="none" w:sz="0" w:space="0" w:color="auto"/>
            <w:left w:val="none" w:sz="0" w:space="0" w:color="auto"/>
            <w:bottom w:val="none" w:sz="0" w:space="0" w:color="auto"/>
            <w:right w:val="none" w:sz="0" w:space="0" w:color="auto"/>
          </w:divBdr>
        </w:div>
        <w:div w:id="1792822272">
          <w:marLeft w:val="0"/>
          <w:marRight w:val="0"/>
          <w:marTop w:val="0"/>
          <w:marBottom w:val="0"/>
          <w:divBdr>
            <w:top w:val="none" w:sz="0" w:space="0" w:color="auto"/>
            <w:left w:val="none" w:sz="0" w:space="0" w:color="auto"/>
            <w:bottom w:val="none" w:sz="0" w:space="0" w:color="auto"/>
            <w:right w:val="none" w:sz="0" w:space="0" w:color="auto"/>
          </w:divBdr>
        </w:div>
        <w:div w:id="688022955">
          <w:marLeft w:val="0"/>
          <w:marRight w:val="0"/>
          <w:marTop w:val="0"/>
          <w:marBottom w:val="0"/>
          <w:divBdr>
            <w:top w:val="none" w:sz="0" w:space="0" w:color="auto"/>
            <w:left w:val="none" w:sz="0" w:space="0" w:color="auto"/>
            <w:bottom w:val="none" w:sz="0" w:space="0" w:color="auto"/>
            <w:right w:val="none" w:sz="0" w:space="0" w:color="auto"/>
          </w:divBdr>
        </w:div>
        <w:div w:id="2101871848">
          <w:marLeft w:val="0"/>
          <w:marRight w:val="0"/>
          <w:marTop w:val="0"/>
          <w:marBottom w:val="0"/>
          <w:divBdr>
            <w:top w:val="none" w:sz="0" w:space="0" w:color="auto"/>
            <w:left w:val="none" w:sz="0" w:space="0" w:color="auto"/>
            <w:bottom w:val="none" w:sz="0" w:space="0" w:color="auto"/>
            <w:right w:val="none" w:sz="0" w:space="0" w:color="auto"/>
          </w:divBdr>
        </w:div>
        <w:div w:id="781875519">
          <w:marLeft w:val="0"/>
          <w:marRight w:val="0"/>
          <w:marTop w:val="0"/>
          <w:marBottom w:val="0"/>
          <w:divBdr>
            <w:top w:val="none" w:sz="0" w:space="0" w:color="auto"/>
            <w:left w:val="none" w:sz="0" w:space="0" w:color="auto"/>
            <w:bottom w:val="none" w:sz="0" w:space="0" w:color="auto"/>
            <w:right w:val="none" w:sz="0" w:space="0" w:color="auto"/>
          </w:divBdr>
        </w:div>
        <w:div w:id="489178479">
          <w:marLeft w:val="0"/>
          <w:marRight w:val="0"/>
          <w:marTop w:val="0"/>
          <w:marBottom w:val="0"/>
          <w:divBdr>
            <w:top w:val="none" w:sz="0" w:space="0" w:color="auto"/>
            <w:left w:val="none" w:sz="0" w:space="0" w:color="auto"/>
            <w:bottom w:val="none" w:sz="0" w:space="0" w:color="auto"/>
            <w:right w:val="none" w:sz="0" w:space="0" w:color="auto"/>
          </w:divBdr>
        </w:div>
        <w:div w:id="1125074504">
          <w:marLeft w:val="0"/>
          <w:marRight w:val="0"/>
          <w:marTop w:val="0"/>
          <w:marBottom w:val="0"/>
          <w:divBdr>
            <w:top w:val="none" w:sz="0" w:space="0" w:color="auto"/>
            <w:left w:val="none" w:sz="0" w:space="0" w:color="auto"/>
            <w:bottom w:val="none" w:sz="0" w:space="0" w:color="auto"/>
            <w:right w:val="none" w:sz="0" w:space="0" w:color="auto"/>
          </w:divBdr>
        </w:div>
        <w:div w:id="1564101006">
          <w:marLeft w:val="0"/>
          <w:marRight w:val="0"/>
          <w:marTop w:val="0"/>
          <w:marBottom w:val="0"/>
          <w:divBdr>
            <w:top w:val="none" w:sz="0" w:space="0" w:color="auto"/>
            <w:left w:val="none" w:sz="0" w:space="0" w:color="auto"/>
            <w:bottom w:val="none" w:sz="0" w:space="0" w:color="auto"/>
            <w:right w:val="none" w:sz="0" w:space="0" w:color="auto"/>
          </w:divBdr>
        </w:div>
        <w:div w:id="1867909661">
          <w:marLeft w:val="0"/>
          <w:marRight w:val="0"/>
          <w:marTop w:val="0"/>
          <w:marBottom w:val="0"/>
          <w:divBdr>
            <w:top w:val="none" w:sz="0" w:space="0" w:color="auto"/>
            <w:left w:val="none" w:sz="0" w:space="0" w:color="auto"/>
            <w:bottom w:val="none" w:sz="0" w:space="0" w:color="auto"/>
            <w:right w:val="none" w:sz="0" w:space="0" w:color="auto"/>
          </w:divBdr>
        </w:div>
        <w:div w:id="358774514">
          <w:marLeft w:val="0"/>
          <w:marRight w:val="0"/>
          <w:marTop w:val="0"/>
          <w:marBottom w:val="0"/>
          <w:divBdr>
            <w:top w:val="none" w:sz="0" w:space="0" w:color="auto"/>
            <w:left w:val="none" w:sz="0" w:space="0" w:color="auto"/>
            <w:bottom w:val="none" w:sz="0" w:space="0" w:color="auto"/>
            <w:right w:val="none" w:sz="0" w:space="0" w:color="auto"/>
          </w:divBdr>
        </w:div>
        <w:div w:id="1252203262">
          <w:marLeft w:val="0"/>
          <w:marRight w:val="0"/>
          <w:marTop w:val="0"/>
          <w:marBottom w:val="0"/>
          <w:divBdr>
            <w:top w:val="none" w:sz="0" w:space="0" w:color="auto"/>
            <w:left w:val="none" w:sz="0" w:space="0" w:color="auto"/>
            <w:bottom w:val="none" w:sz="0" w:space="0" w:color="auto"/>
            <w:right w:val="none" w:sz="0" w:space="0" w:color="auto"/>
          </w:divBdr>
        </w:div>
        <w:div w:id="290750124">
          <w:marLeft w:val="0"/>
          <w:marRight w:val="0"/>
          <w:marTop w:val="0"/>
          <w:marBottom w:val="0"/>
          <w:divBdr>
            <w:top w:val="none" w:sz="0" w:space="0" w:color="auto"/>
            <w:left w:val="single" w:sz="24" w:space="0" w:color="CED3F1"/>
            <w:bottom w:val="none" w:sz="0" w:space="0" w:color="auto"/>
            <w:right w:val="none" w:sz="0" w:space="0" w:color="auto"/>
          </w:divBdr>
        </w:div>
        <w:div w:id="711540897">
          <w:marLeft w:val="0"/>
          <w:marRight w:val="0"/>
          <w:marTop w:val="0"/>
          <w:marBottom w:val="0"/>
          <w:divBdr>
            <w:top w:val="none" w:sz="0" w:space="0" w:color="auto"/>
            <w:left w:val="single" w:sz="24" w:space="0" w:color="CED3F1"/>
            <w:bottom w:val="none" w:sz="0" w:space="0" w:color="auto"/>
            <w:right w:val="none" w:sz="0" w:space="0" w:color="auto"/>
          </w:divBdr>
        </w:div>
        <w:div w:id="1835606797">
          <w:marLeft w:val="60"/>
          <w:marRight w:val="60"/>
          <w:marTop w:val="105"/>
          <w:marBottom w:val="105"/>
          <w:divBdr>
            <w:top w:val="none" w:sz="0" w:space="0" w:color="auto"/>
            <w:left w:val="none" w:sz="0" w:space="0" w:color="auto"/>
            <w:bottom w:val="none" w:sz="0" w:space="0" w:color="auto"/>
            <w:right w:val="none" w:sz="0" w:space="0" w:color="auto"/>
          </w:divBdr>
        </w:div>
        <w:div w:id="1073311478">
          <w:marLeft w:val="60"/>
          <w:marRight w:val="60"/>
          <w:marTop w:val="105"/>
          <w:marBottom w:val="105"/>
          <w:divBdr>
            <w:top w:val="none" w:sz="0" w:space="0" w:color="auto"/>
            <w:left w:val="none" w:sz="0" w:space="0" w:color="auto"/>
            <w:bottom w:val="none" w:sz="0" w:space="0" w:color="auto"/>
            <w:right w:val="none" w:sz="0" w:space="0" w:color="auto"/>
          </w:divBdr>
        </w:div>
        <w:div w:id="123935367">
          <w:marLeft w:val="60"/>
          <w:marRight w:val="60"/>
          <w:marTop w:val="105"/>
          <w:marBottom w:val="105"/>
          <w:divBdr>
            <w:top w:val="none" w:sz="0" w:space="0" w:color="auto"/>
            <w:left w:val="none" w:sz="0" w:space="0" w:color="auto"/>
            <w:bottom w:val="none" w:sz="0" w:space="0" w:color="auto"/>
            <w:right w:val="none" w:sz="0" w:space="0" w:color="auto"/>
          </w:divBdr>
        </w:div>
        <w:div w:id="252321015">
          <w:marLeft w:val="60"/>
          <w:marRight w:val="60"/>
          <w:marTop w:val="105"/>
          <w:marBottom w:val="105"/>
          <w:divBdr>
            <w:top w:val="none" w:sz="0" w:space="0" w:color="auto"/>
            <w:left w:val="none" w:sz="0" w:space="0" w:color="auto"/>
            <w:bottom w:val="none" w:sz="0" w:space="0" w:color="auto"/>
            <w:right w:val="none" w:sz="0" w:space="0" w:color="auto"/>
          </w:divBdr>
          <w:divsChild>
            <w:div w:id="1002510695">
              <w:marLeft w:val="0"/>
              <w:marRight w:val="0"/>
              <w:marTop w:val="0"/>
              <w:marBottom w:val="0"/>
              <w:divBdr>
                <w:top w:val="none" w:sz="0" w:space="0" w:color="auto"/>
                <w:left w:val="none" w:sz="0" w:space="0" w:color="auto"/>
                <w:bottom w:val="none" w:sz="0" w:space="0" w:color="auto"/>
                <w:right w:val="none" w:sz="0" w:space="0" w:color="auto"/>
              </w:divBdr>
            </w:div>
          </w:divsChild>
        </w:div>
        <w:div w:id="827745475">
          <w:marLeft w:val="60"/>
          <w:marRight w:val="60"/>
          <w:marTop w:val="105"/>
          <w:marBottom w:val="105"/>
          <w:divBdr>
            <w:top w:val="none" w:sz="0" w:space="0" w:color="auto"/>
            <w:left w:val="none" w:sz="0" w:space="0" w:color="auto"/>
            <w:bottom w:val="none" w:sz="0" w:space="0" w:color="auto"/>
            <w:right w:val="none" w:sz="0" w:space="0" w:color="auto"/>
          </w:divBdr>
        </w:div>
        <w:div w:id="187183267">
          <w:marLeft w:val="60"/>
          <w:marRight w:val="60"/>
          <w:marTop w:val="105"/>
          <w:marBottom w:val="105"/>
          <w:divBdr>
            <w:top w:val="none" w:sz="0" w:space="0" w:color="auto"/>
            <w:left w:val="none" w:sz="0" w:space="0" w:color="auto"/>
            <w:bottom w:val="none" w:sz="0" w:space="0" w:color="auto"/>
            <w:right w:val="none" w:sz="0" w:space="0" w:color="auto"/>
          </w:divBdr>
          <w:divsChild>
            <w:div w:id="814369731">
              <w:marLeft w:val="0"/>
              <w:marRight w:val="0"/>
              <w:marTop w:val="0"/>
              <w:marBottom w:val="0"/>
              <w:divBdr>
                <w:top w:val="none" w:sz="0" w:space="0" w:color="auto"/>
                <w:left w:val="none" w:sz="0" w:space="0" w:color="auto"/>
                <w:bottom w:val="none" w:sz="0" w:space="0" w:color="auto"/>
                <w:right w:val="none" w:sz="0" w:space="0" w:color="auto"/>
              </w:divBdr>
            </w:div>
          </w:divsChild>
        </w:div>
        <w:div w:id="1900356854">
          <w:marLeft w:val="60"/>
          <w:marRight w:val="60"/>
          <w:marTop w:val="105"/>
          <w:marBottom w:val="105"/>
          <w:divBdr>
            <w:top w:val="none" w:sz="0" w:space="0" w:color="auto"/>
            <w:left w:val="none" w:sz="0" w:space="0" w:color="auto"/>
            <w:bottom w:val="none" w:sz="0" w:space="0" w:color="auto"/>
            <w:right w:val="none" w:sz="0" w:space="0" w:color="auto"/>
          </w:divBdr>
          <w:divsChild>
            <w:div w:id="2098944836">
              <w:marLeft w:val="0"/>
              <w:marRight w:val="0"/>
              <w:marTop w:val="0"/>
              <w:marBottom w:val="0"/>
              <w:divBdr>
                <w:top w:val="none" w:sz="0" w:space="0" w:color="auto"/>
                <w:left w:val="none" w:sz="0" w:space="0" w:color="auto"/>
                <w:bottom w:val="none" w:sz="0" w:space="0" w:color="auto"/>
                <w:right w:val="none" w:sz="0" w:space="0" w:color="auto"/>
              </w:divBdr>
            </w:div>
          </w:divsChild>
        </w:div>
        <w:div w:id="62414657">
          <w:marLeft w:val="60"/>
          <w:marRight w:val="60"/>
          <w:marTop w:val="105"/>
          <w:marBottom w:val="105"/>
          <w:divBdr>
            <w:top w:val="none" w:sz="0" w:space="0" w:color="auto"/>
            <w:left w:val="none" w:sz="0" w:space="0" w:color="auto"/>
            <w:bottom w:val="none" w:sz="0" w:space="0" w:color="auto"/>
            <w:right w:val="none" w:sz="0" w:space="0" w:color="auto"/>
          </w:divBdr>
        </w:div>
        <w:div w:id="1031804382">
          <w:marLeft w:val="60"/>
          <w:marRight w:val="60"/>
          <w:marTop w:val="105"/>
          <w:marBottom w:val="105"/>
          <w:divBdr>
            <w:top w:val="none" w:sz="0" w:space="0" w:color="auto"/>
            <w:left w:val="none" w:sz="0" w:space="0" w:color="auto"/>
            <w:bottom w:val="none" w:sz="0" w:space="0" w:color="auto"/>
            <w:right w:val="none" w:sz="0" w:space="0" w:color="auto"/>
          </w:divBdr>
          <w:divsChild>
            <w:div w:id="1678456177">
              <w:marLeft w:val="0"/>
              <w:marRight w:val="0"/>
              <w:marTop w:val="0"/>
              <w:marBottom w:val="0"/>
              <w:divBdr>
                <w:top w:val="none" w:sz="0" w:space="0" w:color="auto"/>
                <w:left w:val="none" w:sz="0" w:space="0" w:color="auto"/>
                <w:bottom w:val="none" w:sz="0" w:space="0" w:color="auto"/>
                <w:right w:val="none" w:sz="0" w:space="0" w:color="auto"/>
              </w:divBdr>
            </w:div>
          </w:divsChild>
        </w:div>
        <w:div w:id="2105759049">
          <w:marLeft w:val="60"/>
          <w:marRight w:val="60"/>
          <w:marTop w:val="105"/>
          <w:marBottom w:val="105"/>
          <w:divBdr>
            <w:top w:val="none" w:sz="0" w:space="0" w:color="auto"/>
            <w:left w:val="none" w:sz="0" w:space="0" w:color="auto"/>
            <w:bottom w:val="none" w:sz="0" w:space="0" w:color="auto"/>
            <w:right w:val="none" w:sz="0" w:space="0" w:color="auto"/>
          </w:divBdr>
          <w:divsChild>
            <w:div w:id="1798597269">
              <w:marLeft w:val="0"/>
              <w:marRight w:val="0"/>
              <w:marTop w:val="0"/>
              <w:marBottom w:val="0"/>
              <w:divBdr>
                <w:top w:val="none" w:sz="0" w:space="0" w:color="auto"/>
                <w:left w:val="none" w:sz="0" w:space="0" w:color="auto"/>
                <w:bottom w:val="none" w:sz="0" w:space="0" w:color="auto"/>
                <w:right w:val="none" w:sz="0" w:space="0" w:color="auto"/>
              </w:divBdr>
            </w:div>
          </w:divsChild>
        </w:div>
        <w:div w:id="2144539312">
          <w:marLeft w:val="60"/>
          <w:marRight w:val="60"/>
          <w:marTop w:val="105"/>
          <w:marBottom w:val="105"/>
          <w:divBdr>
            <w:top w:val="none" w:sz="0" w:space="0" w:color="auto"/>
            <w:left w:val="none" w:sz="0" w:space="0" w:color="auto"/>
            <w:bottom w:val="none" w:sz="0" w:space="0" w:color="auto"/>
            <w:right w:val="none" w:sz="0" w:space="0" w:color="auto"/>
          </w:divBdr>
        </w:div>
        <w:div w:id="807362208">
          <w:marLeft w:val="60"/>
          <w:marRight w:val="60"/>
          <w:marTop w:val="105"/>
          <w:marBottom w:val="105"/>
          <w:divBdr>
            <w:top w:val="none" w:sz="0" w:space="0" w:color="auto"/>
            <w:left w:val="none" w:sz="0" w:space="0" w:color="auto"/>
            <w:bottom w:val="none" w:sz="0" w:space="0" w:color="auto"/>
            <w:right w:val="none" w:sz="0" w:space="0" w:color="auto"/>
          </w:divBdr>
          <w:divsChild>
            <w:div w:id="1750469190">
              <w:marLeft w:val="0"/>
              <w:marRight w:val="0"/>
              <w:marTop w:val="0"/>
              <w:marBottom w:val="0"/>
              <w:divBdr>
                <w:top w:val="none" w:sz="0" w:space="0" w:color="auto"/>
                <w:left w:val="none" w:sz="0" w:space="0" w:color="auto"/>
                <w:bottom w:val="none" w:sz="0" w:space="0" w:color="auto"/>
                <w:right w:val="none" w:sz="0" w:space="0" w:color="auto"/>
              </w:divBdr>
            </w:div>
          </w:divsChild>
        </w:div>
        <w:div w:id="248466670">
          <w:marLeft w:val="60"/>
          <w:marRight w:val="60"/>
          <w:marTop w:val="105"/>
          <w:marBottom w:val="105"/>
          <w:divBdr>
            <w:top w:val="none" w:sz="0" w:space="0" w:color="auto"/>
            <w:left w:val="none" w:sz="0" w:space="0" w:color="auto"/>
            <w:bottom w:val="none" w:sz="0" w:space="0" w:color="auto"/>
            <w:right w:val="none" w:sz="0" w:space="0" w:color="auto"/>
          </w:divBdr>
          <w:divsChild>
            <w:div w:id="1390961568">
              <w:marLeft w:val="0"/>
              <w:marRight w:val="0"/>
              <w:marTop w:val="0"/>
              <w:marBottom w:val="0"/>
              <w:divBdr>
                <w:top w:val="none" w:sz="0" w:space="0" w:color="auto"/>
                <w:left w:val="none" w:sz="0" w:space="0" w:color="auto"/>
                <w:bottom w:val="none" w:sz="0" w:space="0" w:color="auto"/>
                <w:right w:val="none" w:sz="0" w:space="0" w:color="auto"/>
              </w:divBdr>
            </w:div>
          </w:divsChild>
        </w:div>
        <w:div w:id="1971592185">
          <w:marLeft w:val="60"/>
          <w:marRight w:val="60"/>
          <w:marTop w:val="105"/>
          <w:marBottom w:val="105"/>
          <w:divBdr>
            <w:top w:val="none" w:sz="0" w:space="0" w:color="auto"/>
            <w:left w:val="none" w:sz="0" w:space="0" w:color="auto"/>
            <w:bottom w:val="none" w:sz="0" w:space="0" w:color="auto"/>
            <w:right w:val="none" w:sz="0" w:space="0" w:color="auto"/>
          </w:divBdr>
        </w:div>
        <w:div w:id="1521818617">
          <w:marLeft w:val="60"/>
          <w:marRight w:val="60"/>
          <w:marTop w:val="105"/>
          <w:marBottom w:val="105"/>
          <w:divBdr>
            <w:top w:val="none" w:sz="0" w:space="0" w:color="auto"/>
            <w:left w:val="none" w:sz="0" w:space="0" w:color="auto"/>
            <w:bottom w:val="none" w:sz="0" w:space="0" w:color="auto"/>
            <w:right w:val="none" w:sz="0" w:space="0" w:color="auto"/>
          </w:divBdr>
          <w:divsChild>
            <w:div w:id="513611950">
              <w:marLeft w:val="0"/>
              <w:marRight w:val="0"/>
              <w:marTop w:val="0"/>
              <w:marBottom w:val="0"/>
              <w:divBdr>
                <w:top w:val="none" w:sz="0" w:space="0" w:color="auto"/>
                <w:left w:val="none" w:sz="0" w:space="0" w:color="auto"/>
                <w:bottom w:val="none" w:sz="0" w:space="0" w:color="auto"/>
                <w:right w:val="none" w:sz="0" w:space="0" w:color="auto"/>
              </w:divBdr>
            </w:div>
          </w:divsChild>
        </w:div>
        <w:div w:id="1880824235">
          <w:marLeft w:val="60"/>
          <w:marRight w:val="60"/>
          <w:marTop w:val="105"/>
          <w:marBottom w:val="105"/>
          <w:divBdr>
            <w:top w:val="none" w:sz="0" w:space="0" w:color="auto"/>
            <w:left w:val="none" w:sz="0" w:space="0" w:color="auto"/>
            <w:bottom w:val="none" w:sz="0" w:space="0" w:color="auto"/>
            <w:right w:val="none" w:sz="0" w:space="0" w:color="auto"/>
          </w:divBdr>
          <w:divsChild>
            <w:div w:id="489248987">
              <w:marLeft w:val="0"/>
              <w:marRight w:val="0"/>
              <w:marTop w:val="0"/>
              <w:marBottom w:val="0"/>
              <w:divBdr>
                <w:top w:val="none" w:sz="0" w:space="0" w:color="auto"/>
                <w:left w:val="none" w:sz="0" w:space="0" w:color="auto"/>
                <w:bottom w:val="none" w:sz="0" w:space="0" w:color="auto"/>
                <w:right w:val="none" w:sz="0" w:space="0" w:color="auto"/>
              </w:divBdr>
            </w:div>
          </w:divsChild>
        </w:div>
        <w:div w:id="1186015958">
          <w:marLeft w:val="60"/>
          <w:marRight w:val="60"/>
          <w:marTop w:val="105"/>
          <w:marBottom w:val="105"/>
          <w:divBdr>
            <w:top w:val="none" w:sz="0" w:space="0" w:color="auto"/>
            <w:left w:val="none" w:sz="0" w:space="0" w:color="auto"/>
            <w:bottom w:val="none" w:sz="0" w:space="0" w:color="auto"/>
            <w:right w:val="none" w:sz="0" w:space="0" w:color="auto"/>
          </w:divBdr>
        </w:div>
        <w:div w:id="1934775696">
          <w:marLeft w:val="60"/>
          <w:marRight w:val="60"/>
          <w:marTop w:val="105"/>
          <w:marBottom w:val="105"/>
          <w:divBdr>
            <w:top w:val="none" w:sz="0" w:space="0" w:color="auto"/>
            <w:left w:val="none" w:sz="0" w:space="0" w:color="auto"/>
            <w:bottom w:val="none" w:sz="0" w:space="0" w:color="auto"/>
            <w:right w:val="none" w:sz="0" w:space="0" w:color="auto"/>
          </w:divBdr>
          <w:divsChild>
            <w:div w:id="1773158694">
              <w:marLeft w:val="0"/>
              <w:marRight w:val="0"/>
              <w:marTop w:val="0"/>
              <w:marBottom w:val="0"/>
              <w:divBdr>
                <w:top w:val="none" w:sz="0" w:space="0" w:color="auto"/>
                <w:left w:val="none" w:sz="0" w:space="0" w:color="auto"/>
                <w:bottom w:val="none" w:sz="0" w:space="0" w:color="auto"/>
                <w:right w:val="none" w:sz="0" w:space="0" w:color="auto"/>
              </w:divBdr>
            </w:div>
          </w:divsChild>
        </w:div>
        <w:div w:id="1989550102">
          <w:marLeft w:val="60"/>
          <w:marRight w:val="60"/>
          <w:marTop w:val="105"/>
          <w:marBottom w:val="105"/>
          <w:divBdr>
            <w:top w:val="none" w:sz="0" w:space="0" w:color="auto"/>
            <w:left w:val="none" w:sz="0" w:space="0" w:color="auto"/>
            <w:bottom w:val="none" w:sz="0" w:space="0" w:color="auto"/>
            <w:right w:val="none" w:sz="0" w:space="0" w:color="auto"/>
          </w:divBdr>
          <w:divsChild>
            <w:div w:id="692191559">
              <w:marLeft w:val="0"/>
              <w:marRight w:val="0"/>
              <w:marTop w:val="0"/>
              <w:marBottom w:val="0"/>
              <w:divBdr>
                <w:top w:val="none" w:sz="0" w:space="0" w:color="auto"/>
                <w:left w:val="none" w:sz="0" w:space="0" w:color="auto"/>
                <w:bottom w:val="none" w:sz="0" w:space="0" w:color="auto"/>
                <w:right w:val="none" w:sz="0" w:space="0" w:color="auto"/>
              </w:divBdr>
            </w:div>
          </w:divsChild>
        </w:div>
        <w:div w:id="1880892703">
          <w:marLeft w:val="60"/>
          <w:marRight w:val="60"/>
          <w:marTop w:val="105"/>
          <w:marBottom w:val="105"/>
          <w:divBdr>
            <w:top w:val="none" w:sz="0" w:space="0" w:color="auto"/>
            <w:left w:val="none" w:sz="0" w:space="0" w:color="auto"/>
            <w:bottom w:val="none" w:sz="0" w:space="0" w:color="auto"/>
            <w:right w:val="none" w:sz="0" w:space="0" w:color="auto"/>
          </w:divBdr>
        </w:div>
        <w:div w:id="1576624068">
          <w:marLeft w:val="60"/>
          <w:marRight w:val="60"/>
          <w:marTop w:val="105"/>
          <w:marBottom w:val="105"/>
          <w:divBdr>
            <w:top w:val="none" w:sz="0" w:space="0" w:color="auto"/>
            <w:left w:val="none" w:sz="0" w:space="0" w:color="auto"/>
            <w:bottom w:val="none" w:sz="0" w:space="0" w:color="auto"/>
            <w:right w:val="none" w:sz="0" w:space="0" w:color="auto"/>
          </w:divBdr>
          <w:divsChild>
            <w:div w:id="754131616">
              <w:marLeft w:val="0"/>
              <w:marRight w:val="0"/>
              <w:marTop w:val="0"/>
              <w:marBottom w:val="0"/>
              <w:divBdr>
                <w:top w:val="none" w:sz="0" w:space="0" w:color="auto"/>
                <w:left w:val="none" w:sz="0" w:space="0" w:color="auto"/>
                <w:bottom w:val="none" w:sz="0" w:space="0" w:color="auto"/>
                <w:right w:val="none" w:sz="0" w:space="0" w:color="auto"/>
              </w:divBdr>
            </w:div>
          </w:divsChild>
        </w:div>
        <w:div w:id="780220763">
          <w:marLeft w:val="60"/>
          <w:marRight w:val="60"/>
          <w:marTop w:val="105"/>
          <w:marBottom w:val="105"/>
          <w:divBdr>
            <w:top w:val="none" w:sz="0" w:space="0" w:color="auto"/>
            <w:left w:val="none" w:sz="0" w:space="0" w:color="auto"/>
            <w:bottom w:val="none" w:sz="0" w:space="0" w:color="auto"/>
            <w:right w:val="none" w:sz="0" w:space="0" w:color="auto"/>
          </w:divBdr>
          <w:divsChild>
            <w:div w:id="82650419">
              <w:marLeft w:val="0"/>
              <w:marRight w:val="0"/>
              <w:marTop w:val="0"/>
              <w:marBottom w:val="0"/>
              <w:divBdr>
                <w:top w:val="none" w:sz="0" w:space="0" w:color="auto"/>
                <w:left w:val="none" w:sz="0" w:space="0" w:color="auto"/>
                <w:bottom w:val="none" w:sz="0" w:space="0" w:color="auto"/>
                <w:right w:val="none" w:sz="0" w:space="0" w:color="auto"/>
              </w:divBdr>
            </w:div>
          </w:divsChild>
        </w:div>
        <w:div w:id="1925801520">
          <w:marLeft w:val="60"/>
          <w:marRight w:val="60"/>
          <w:marTop w:val="105"/>
          <w:marBottom w:val="105"/>
          <w:divBdr>
            <w:top w:val="none" w:sz="0" w:space="0" w:color="auto"/>
            <w:left w:val="none" w:sz="0" w:space="0" w:color="auto"/>
            <w:bottom w:val="none" w:sz="0" w:space="0" w:color="auto"/>
            <w:right w:val="none" w:sz="0" w:space="0" w:color="auto"/>
          </w:divBdr>
        </w:div>
        <w:div w:id="1295986167">
          <w:marLeft w:val="60"/>
          <w:marRight w:val="60"/>
          <w:marTop w:val="105"/>
          <w:marBottom w:val="105"/>
          <w:divBdr>
            <w:top w:val="none" w:sz="0" w:space="0" w:color="auto"/>
            <w:left w:val="none" w:sz="0" w:space="0" w:color="auto"/>
            <w:bottom w:val="none" w:sz="0" w:space="0" w:color="auto"/>
            <w:right w:val="none" w:sz="0" w:space="0" w:color="auto"/>
          </w:divBdr>
          <w:divsChild>
            <w:div w:id="1772814621">
              <w:marLeft w:val="0"/>
              <w:marRight w:val="0"/>
              <w:marTop w:val="0"/>
              <w:marBottom w:val="0"/>
              <w:divBdr>
                <w:top w:val="none" w:sz="0" w:space="0" w:color="auto"/>
                <w:left w:val="none" w:sz="0" w:space="0" w:color="auto"/>
                <w:bottom w:val="none" w:sz="0" w:space="0" w:color="auto"/>
                <w:right w:val="none" w:sz="0" w:space="0" w:color="auto"/>
              </w:divBdr>
            </w:div>
          </w:divsChild>
        </w:div>
        <w:div w:id="1843348387">
          <w:marLeft w:val="60"/>
          <w:marRight w:val="60"/>
          <w:marTop w:val="105"/>
          <w:marBottom w:val="105"/>
          <w:divBdr>
            <w:top w:val="none" w:sz="0" w:space="0" w:color="auto"/>
            <w:left w:val="none" w:sz="0" w:space="0" w:color="auto"/>
            <w:bottom w:val="none" w:sz="0" w:space="0" w:color="auto"/>
            <w:right w:val="none" w:sz="0" w:space="0" w:color="auto"/>
          </w:divBdr>
          <w:divsChild>
            <w:div w:id="18509845">
              <w:marLeft w:val="0"/>
              <w:marRight w:val="0"/>
              <w:marTop w:val="0"/>
              <w:marBottom w:val="0"/>
              <w:divBdr>
                <w:top w:val="none" w:sz="0" w:space="0" w:color="auto"/>
                <w:left w:val="none" w:sz="0" w:space="0" w:color="auto"/>
                <w:bottom w:val="none" w:sz="0" w:space="0" w:color="auto"/>
                <w:right w:val="none" w:sz="0" w:space="0" w:color="auto"/>
              </w:divBdr>
            </w:div>
          </w:divsChild>
        </w:div>
        <w:div w:id="1680691161">
          <w:marLeft w:val="60"/>
          <w:marRight w:val="60"/>
          <w:marTop w:val="105"/>
          <w:marBottom w:val="105"/>
          <w:divBdr>
            <w:top w:val="none" w:sz="0" w:space="0" w:color="auto"/>
            <w:left w:val="none" w:sz="0" w:space="0" w:color="auto"/>
            <w:bottom w:val="none" w:sz="0" w:space="0" w:color="auto"/>
            <w:right w:val="none" w:sz="0" w:space="0" w:color="auto"/>
          </w:divBdr>
        </w:div>
        <w:div w:id="158274561">
          <w:marLeft w:val="60"/>
          <w:marRight w:val="60"/>
          <w:marTop w:val="105"/>
          <w:marBottom w:val="105"/>
          <w:divBdr>
            <w:top w:val="none" w:sz="0" w:space="0" w:color="auto"/>
            <w:left w:val="none" w:sz="0" w:space="0" w:color="auto"/>
            <w:bottom w:val="none" w:sz="0" w:space="0" w:color="auto"/>
            <w:right w:val="none" w:sz="0" w:space="0" w:color="auto"/>
          </w:divBdr>
          <w:divsChild>
            <w:div w:id="1382053443">
              <w:marLeft w:val="0"/>
              <w:marRight w:val="0"/>
              <w:marTop w:val="0"/>
              <w:marBottom w:val="0"/>
              <w:divBdr>
                <w:top w:val="none" w:sz="0" w:space="0" w:color="auto"/>
                <w:left w:val="none" w:sz="0" w:space="0" w:color="auto"/>
                <w:bottom w:val="none" w:sz="0" w:space="0" w:color="auto"/>
                <w:right w:val="none" w:sz="0" w:space="0" w:color="auto"/>
              </w:divBdr>
            </w:div>
          </w:divsChild>
        </w:div>
        <w:div w:id="142893789">
          <w:marLeft w:val="60"/>
          <w:marRight w:val="60"/>
          <w:marTop w:val="105"/>
          <w:marBottom w:val="105"/>
          <w:divBdr>
            <w:top w:val="none" w:sz="0" w:space="0" w:color="auto"/>
            <w:left w:val="none" w:sz="0" w:space="0" w:color="auto"/>
            <w:bottom w:val="none" w:sz="0" w:space="0" w:color="auto"/>
            <w:right w:val="none" w:sz="0" w:space="0" w:color="auto"/>
          </w:divBdr>
          <w:divsChild>
            <w:div w:id="2048599827">
              <w:marLeft w:val="0"/>
              <w:marRight w:val="0"/>
              <w:marTop w:val="0"/>
              <w:marBottom w:val="0"/>
              <w:divBdr>
                <w:top w:val="none" w:sz="0" w:space="0" w:color="auto"/>
                <w:left w:val="none" w:sz="0" w:space="0" w:color="auto"/>
                <w:bottom w:val="none" w:sz="0" w:space="0" w:color="auto"/>
                <w:right w:val="none" w:sz="0" w:space="0" w:color="auto"/>
              </w:divBdr>
            </w:div>
          </w:divsChild>
        </w:div>
        <w:div w:id="1659722737">
          <w:marLeft w:val="60"/>
          <w:marRight w:val="60"/>
          <w:marTop w:val="105"/>
          <w:marBottom w:val="105"/>
          <w:divBdr>
            <w:top w:val="none" w:sz="0" w:space="0" w:color="auto"/>
            <w:left w:val="none" w:sz="0" w:space="0" w:color="auto"/>
            <w:bottom w:val="none" w:sz="0" w:space="0" w:color="auto"/>
            <w:right w:val="none" w:sz="0" w:space="0" w:color="auto"/>
          </w:divBdr>
        </w:div>
        <w:div w:id="976884756">
          <w:marLeft w:val="60"/>
          <w:marRight w:val="60"/>
          <w:marTop w:val="105"/>
          <w:marBottom w:val="105"/>
          <w:divBdr>
            <w:top w:val="none" w:sz="0" w:space="0" w:color="auto"/>
            <w:left w:val="none" w:sz="0" w:space="0" w:color="auto"/>
            <w:bottom w:val="none" w:sz="0" w:space="0" w:color="auto"/>
            <w:right w:val="none" w:sz="0" w:space="0" w:color="auto"/>
          </w:divBdr>
          <w:divsChild>
            <w:div w:id="1265726527">
              <w:marLeft w:val="0"/>
              <w:marRight w:val="0"/>
              <w:marTop w:val="0"/>
              <w:marBottom w:val="0"/>
              <w:divBdr>
                <w:top w:val="none" w:sz="0" w:space="0" w:color="auto"/>
                <w:left w:val="none" w:sz="0" w:space="0" w:color="auto"/>
                <w:bottom w:val="none" w:sz="0" w:space="0" w:color="auto"/>
                <w:right w:val="none" w:sz="0" w:space="0" w:color="auto"/>
              </w:divBdr>
            </w:div>
          </w:divsChild>
        </w:div>
        <w:div w:id="1763918678">
          <w:marLeft w:val="60"/>
          <w:marRight w:val="60"/>
          <w:marTop w:val="105"/>
          <w:marBottom w:val="105"/>
          <w:divBdr>
            <w:top w:val="none" w:sz="0" w:space="0" w:color="auto"/>
            <w:left w:val="none" w:sz="0" w:space="0" w:color="auto"/>
            <w:bottom w:val="none" w:sz="0" w:space="0" w:color="auto"/>
            <w:right w:val="none" w:sz="0" w:space="0" w:color="auto"/>
          </w:divBdr>
          <w:divsChild>
            <w:div w:id="1526941410">
              <w:marLeft w:val="0"/>
              <w:marRight w:val="0"/>
              <w:marTop w:val="0"/>
              <w:marBottom w:val="0"/>
              <w:divBdr>
                <w:top w:val="none" w:sz="0" w:space="0" w:color="auto"/>
                <w:left w:val="none" w:sz="0" w:space="0" w:color="auto"/>
                <w:bottom w:val="none" w:sz="0" w:space="0" w:color="auto"/>
                <w:right w:val="none" w:sz="0" w:space="0" w:color="auto"/>
              </w:divBdr>
            </w:div>
          </w:divsChild>
        </w:div>
        <w:div w:id="1171722666">
          <w:marLeft w:val="60"/>
          <w:marRight w:val="60"/>
          <w:marTop w:val="105"/>
          <w:marBottom w:val="105"/>
          <w:divBdr>
            <w:top w:val="none" w:sz="0" w:space="0" w:color="auto"/>
            <w:left w:val="none" w:sz="0" w:space="0" w:color="auto"/>
            <w:bottom w:val="none" w:sz="0" w:space="0" w:color="auto"/>
            <w:right w:val="none" w:sz="0" w:space="0" w:color="auto"/>
          </w:divBdr>
        </w:div>
        <w:div w:id="685597912">
          <w:marLeft w:val="60"/>
          <w:marRight w:val="60"/>
          <w:marTop w:val="105"/>
          <w:marBottom w:val="105"/>
          <w:divBdr>
            <w:top w:val="none" w:sz="0" w:space="0" w:color="auto"/>
            <w:left w:val="none" w:sz="0" w:space="0" w:color="auto"/>
            <w:bottom w:val="none" w:sz="0" w:space="0" w:color="auto"/>
            <w:right w:val="none" w:sz="0" w:space="0" w:color="auto"/>
          </w:divBdr>
          <w:divsChild>
            <w:div w:id="607201140">
              <w:marLeft w:val="0"/>
              <w:marRight w:val="0"/>
              <w:marTop w:val="0"/>
              <w:marBottom w:val="0"/>
              <w:divBdr>
                <w:top w:val="none" w:sz="0" w:space="0" w:color="auto"/>
                <w:left w:val="none" w:sz="0" w:space="0" w:color="auto"/>
                <w:bottom w:val="none" w:sz="0" w:space="0" w:color="auto"/>
                <w:right w:val="none" w:sz="0" w:space="0" w:color="auto"/>
              </w:divBdr>
            </w:div>
          </w:divsChild>
        </w:div>
        <w:div w:id="1658651709">
          <w:marLeft w:val="60"/>
          <w:marRight w:val="60"/>
          <w:marTop w:val="105"/>
          <w:marBottom w:val="105"/>
          <w:divBdr>
            <w:top w:val="none" w:sz="0" w:space="0" w:color="auto"/>
            <w:left w:val="none" w:sz="0" w:space="0" w:color="auto"/>
            <w:bottom w:val="none" w:sz="0" w:space="0" w:color="auto"/>
            <w:right w:val="none" w:sz="0" w:space="0" w:color="auto"/>
          </w:divBdr>
          <w:divsChild>
            <w:div w:id="1473714277">
              <w:marLeft w:val="0"/>
              <w:marRight w:val="0"/>
              <w:marTop w:val="0"/>
              <w:marBottom w:val="0"/>
              <w:divBdr>
                <w:top w:val="none" w:sz="0" w:space="0" w:color="auto"/>
                <w:left w:val="none" w:sz="0" w:space="0" w:color="auto"/>
                <w:bottom w:val="none" w:sz="0" w:space="0" w:color="auto"/>
                <w:right w:val="none" w:sz="0" w:space="0" w:color="auto"/>
              </w:divBdr>
            </w:div>
          </w:divsChild>
        </w:div>
        <w:div w:id="713120002">
          <w:marLeft w:val="60"/>
          <w:marRight w:val="60"/>
          <w:marTop w:val="105"/>
          <w:marBottom w:val="105"/>
          <w:divBdr>
            <w:top w:val="none" w:sz="0" w:space="0" w:color="auto"/>
            <w:left w:val="none" w:sz="0" w:space="0" w:color="auto"/>
            <w:bottom w:val="none" w:sz="0" w:space="0" w:color="auto"/>
            <w:right w:val="none" w:sz="0" w:space="0" w:color="auto"/>
          </w:divBdr>
        </w:div>
        <w:div w:id="128014153">
          <w:marLeft w:val="60"/>
          <w:marRight w:val="60"/>
          <w:marTop w:val="105"/>
          <w:marBottom w:val="105"/>
          <w:divBdr>
            <w:top w:val="none" w:sz="0" w:space="0" w:color="auto"/>
            <w:left w:val="none" w:sz="0" w:space="0" w:color="auto"/>
            <w:bottom w:val="none" w:sz="0" w:space="0" w:color="auto"/>
            <w:right w:val="none" w:sz="0" w:space="0" w:color="auto"/>
          </w:divBdr>
          <w:divsChild>
            <w:div w:id="1323705226">
              <w:marLeft w:val="0"/>
              <w:marRight w:val="0"/>
              <w:marTop w:val="0"/>
              <w:marBottom w:val="0"/>
              <w:divBdr>
                <w:top w:val="none" w:sz="0" w:space="0" w:color="auto"/>
                <w:left w:val="none" w:sz="0" w:space="0" w:color="auto"/>
                <w:bottom w:val="none" w:sz="0" w:space="0" w:color="auto"/>
                <w:right w:val="none" w:sz="0" w:space="0" w:color="auto"/>
              </w:divBdr>
            </w:div>
          </w:divsChild>
        </w:div>
        <w:div w:id="1327368272">
          <w:marLeft w:val="60"/>
          <w:marRight w:val="60"/>
          <w:marTop w:val="105"/>
          <w:marBottom w:val="105"/>
          <w:divBdr>
            <w:top w:val="none" w:sz="0" w:space="0" w:color="auto"/>
            <w:left w:val="none" w:sz="0" w:space="0" w:color="auto"/>
            <w:bottom w:val="none" w:sz="0" w:space="0" w:color="auto"/>
            <w:right w:val="none" w:sz="0" w:space="0" w:color="auto"/>
          </w:divBdr>
          <w:divsChild>
            <w:div w:id="638926918">
              <w:marLeft w:val="0"/>
              <w:marRight w:val="0"/>
              <w:marTop w:val="0"/>
              <w:marBottom w:val="0"/>
              <w:divBdr>
                <w:top w:val="none" w:sz="0" w:space="0" w:color="auto"/>
                <w:left w:val="none" w:sz="0" w:space="0" w:color="auto"/>
                <w:bottom w:val="none" w:sz="0" w:space="0" w:color="auto"/>
                <w:right w:val="none" w:sz="0" w:space="0" w:color="auto"/>
              </w:divBdr>
            </w:div>
          </w:divsChild>
        </w:div>
        <w:div w:id="1845507719">
          <w:marLeft w:val="60"/>
          <w:marRight w:val="60"/>
          <w:marTop w:val="105"/>
          <w:marBottom w:val="105"/>
          <w:divBdr>
            <w:top w:val="none" w:sz="0" w:space="0" w:color="auto"/>
            <w:left w:val="none" w:sz="0" w:space="0" w:color="auto"/>
            <w:bottom w:val="none" w:sz="0" w:space="0" w:color="auto"/>
            <w:right w:val="none" w:sz="0" w:space="0" w:color="auto"/>
          </w:divBdr>
        </w:div>
        <w:div w:id="344865040">
          <w:marLeft w:val="60"/>
          <w:marRight w:val="60"/>
          <w:marTop w:val="105"/>
          <w:marBottom w:val="105"/>
          <w:divBdr>
            <w:top w:val="none" w:sz="0" w:space="0" w:color="auto"/>
            <w:left w:val="none" w:sz="0" w:space="0" w:color="auto"/>
            <w:bottom w:val="none" w:sz="0" w:space="0" w:color="auto"/>
            <w:right w:val="none" w:sz="0" w:space="0" w:color="auto"/>
          </w:divBdr>
          <w:divsChild>
            <w:div w:id="1620799606">
              <w:marLeft w:val="0"/>
              <w:marRight w:val="0"/>
              <w:marTop w:val="0"/>
              <w:marBottom w:val="0"/>
              <w:divBdr>
                <w:top w:val="none" w:sz="0" w:space="0" w:color="auto"/>
                <w:left w:val="none" w:sz="0" w:space="0" w:color="auto"/>
                <w:bottom w:val="none" w:sz="0" w:space="0" w:color="auto"/>
                <w:right w:val="none" w:sz="0" w:space="0" w:color="auto"/>
              </w:divBdr>
            </w:div>
          </w:divsChild>
        </w:div>
        <w:div w:id="1036853691">
          <w:marLeft w:val="60"/>
          <w:marRight w:val="60"/>
          <w:marTop w:val="105"/>
          <w:marBottom w:val="105"/>
          <w:divBdr>
            <w:top w:val="none" w:sz="0" w:space="0" w:color="auto"/>
            <w:left w:val="none" w:sz="0" w:space="0" w:color="auto"/>
            <w:bottom w:val="none" w:sz="0" w:space="0" w:color="auto"/>
            <w:right w:val="none" w:sz="0" w:space="0" w:color="auto"/>
          </w:divBdr>
          <w:divsChild>
            <w:div w:id="724835048">
              <w:marLeft w:val="0"/>
              <w:marRight w:val="0"/>
              <w:marTop w:val="0"/>
              <w:marBottom w:val="0"/>
              <w:divBdr>
                <w:top w:val="none" w:sz="0" w:space="0" w:color="auto"/>
                <w:left w:val="none" w:sz="0" w:space="0" w:color="auto"/>
                <w:bottom w:val="none" w:sz="0" w:space="0" w:color="auto"/>
                <w:right w:val="none" w:sz="0" w:space="0" w:color="auto"/>
              </w:divBdr>
            </w:div>
          </w:divsChild>
        </w:div>
        <w:div w:id="46490499">
          <w:marLeft w:val="60"/>
          <w:marRight w:val="60"/>
          <w:marTop w:val="105"/>
          <w:marBottom w:val="105"/>
          <w:divBdr>
            <w:top w:val="none" w:sz="0" w:space="0" w:color="auto"/>
            <w:left w:val="none" w:sz="0" w:space="0" w:color="auto"/>
            <w:bottom w:val="none" w:sz="0" w:space="0" w:color="auto"/>
            <w:right w:val="none" w:sz="0" w:space="0" w:color="auto"/>
          </w:divBdr>
        </w:div>
        <w:div w:id="91975384">
          <w:marLeft w:val="60"/>
          <w:marRight w:val="60"/>
          <w:marTop w:val="105"/>
          <w:marBottom w:val="105"/>
          <w:divBdr>
            <w:top w:val="none" w:sz="0" w:space="0" w:color="auto"/>
            <w:left w:val="none" w:sz="0" w:space="0" w:color="auto"/>
            <w:bottom w:val="none" w:sz="0" w:space="0" w:color="auto"/>
            <w:right w:val="none" w:sz="0" w:space="0" w:color="auto"/>
          </w:divBdr>
          <w:divsChild>
            <w:div w:id="1089696336">
              <w:marLeft w:val="0"/>
              <w:marRight w:val="0"/>
              <w:marTop w:val="0"/>
              <w:marBottom w:val="0"/>
              <w:divBdr>
                <w:top w:val="none" w:sz="0" w:space="0" w:color="auto"/>
                <w:left w:val="none" w:sz="0" w:space="0" w:color="auto"/>
                <w:bottom w:val="none" w:sz="0" w:space="0" w:color="auto"/>
                <w:right w:val="none" w:sz="0" w:space="0" w:color="auto"/>
              </w:divBdr>
            </w:div>
          </w:divsChild>
        </w:div>
        <w:div w:id="1550800773">
          <w:marLeft w:val="60"/>
          <w:marRight w:val="60"/>
          <w:marTop w:val="105"/>
          <w:marBottom w:val="105"/>
          <w:divBdr>
            <w:top w:val="none" w:sz="0" w:space="0" w:color="auto"/>
            <w:left w:val="none" w:sz="0" w:space="0" w:color="auto"/>
            <w:bottom w:val="none" w:sz="0" w:space="0" w:color="auto"/>
            <w:right w:val="none" w:sz="0" w:space="0" w:color="auto"/>
          </w:divBdr>
          <w:divsChild>
            <w:div w:id="142084809">
              <w:marLeft w:val="0"/>
              <w:marRight w:val="0"/>
              <w:marTop w:val="0"/>
              <w:marBottom w:val="0"/>
              <w:divBdr>
                <w:top w:val="none" w:sz="0" w:space="0" w:color="auto"/>
                <w:left w:val="none" w:sz="0" w:space="0" w:color="auto"/>
                <w:bottom w:val="none" w:sz="0" w:space="0" w:color="auto"/>
                <w:right w:val="none" w:sz="0" w:space="0" w:color="auto"/>
              </w:divBdr>
            </w:div>
          </w:divsChild>
        </w:div>
        <w:div w:id="1024673265">
          <w:marLeft w:val="60"/>
          <w:marRight w:val="60"/>
          <w:marTop w:val="105"/>
          <w:marBottom w:val="105"/>
          <w:divBdr>
            <w:top w:val="none" w:sz="0" w:space="0" w:color="auto"/>
            <w:left w:val="none" w:sz="0" w:space="0" w:color="auto"/>
            <w:bottom w:val="none" w:sz="0" w:space="0" w:color="auto"/>
            <w:right w:val="none" w:sz="0" w:space="0" w:color="auto"/>
          </w:divBdr>
        </w:div>
        <w:div w:id="369961004">
          <w:marLeft w:val="60"/>
          <w:marRight w:val="60"/>
          <w:marTop w:val="105"/>
          <w:marBottom w:val="105"/>
          <w:divBdr>
            <w:top w:val="none" w:sz="0" w:space="0" w:color="auto"/>
            <w:left w:val="none" w:sz="0" w:space="0" w:color="auto"/>
            <w:bottom w:val="none" w:sz="0" w:space="0" w:color="auto"/>
            <w:right w:val="none" w:sz="0" w:space="0" w:color="auto"/>
          </w:divBdr>
          <w:divsChild>
            <w:div w:id="1378580379">
              <w:marLeft w:val="0"/>
              <w:marRight w:val="0"/>
              <w:marTop w:val="0"/>
              <w:marBottom w:val="0"/>
              <w:divBdr>
                <w:top w:val="none" w:sz="0" w:space="0" w:color="auto"/>
                <w:left w:val="none" w:sz="0" w:space="0" w:color="auto"/>
                <w:bottom w:val="none" w:sz="0" w:space="0" w:color="auto"/>
                <w:right w:val="none" w:sz="0" w:space="0" w:color="auto"/>
              </w:divBdr>
            </w:div>
          </w:divsChild>
        </w:div>
        <w:div w:id="703870422">
          <w:marLeft w:val="60"/>
          <w:marRight w:val="60"/>
          <w:marTop w:val="105"/>
          <w:marBottom w:val="105"/>
          <w:divBdr>
            <w:top w:val="none" w:sz="0" w:space="0" w:color="auto"/>
            <w:left w:val="none" w:sz="0" w:space="0" w:color="auto"/>
            <w:bottom w:val="none" w:sz="0" w:space="0" w:color="auto"/>
            <w:right w:val="none" w:sz="0" w:space="0" w:color="auto"/>
          </w:divBdr>
          <w:divsChild>
            <w:div w:id="626856685">
              <w:marLeft w:val="0"/>
              <w:marRight w:val="0"/>
              <w:marTop w:val="0"/>
              <w:marBottom w:val="0"/>
              <w:divBdr>
                <w:top w:val="none" w:sz="0" w:space="0" w:color="auto"/>
                <w:left w:val="none" w:sz="0" w:space="0" w:color="auto"/>
                <w:bottom w:val="none" w:sz="0" w:space="0" w:color="auto"/>
                <w:right w:val="none" w:sz="0" w:space="0" w:color="auto"/>
              </w:divBdr>
            </w:div>
          </w:divsChild>
        </w:div>
        <w:div w:id="1688631052">
          <w:marLeft w:val="60"/>
          <w:marRight w:val="60"/>
          <w:marTop w:val="105"/>
          <w:marBottom w:val="105"/>
          <w:divBdr>
            <w:top w:val="none" w:sz="0" w:space="0" w:color="auto"/>
            <w:left w:val="none" w:sz="0" w:space="0" w:color="auto"/>
            <w:bottom w:val="none" w:sz="0" w:space="0" w:color="auto"/>
            <w:right w:val="none" w:sz="0" w:space="0" w:color="auto"/>
          </w:divBdr>
        </w:div>
        <w:div w:id="2016152587">
          <w:marLeft w:val="60"/>
          <w:marRight w:val="60"/>
          <w:marTop w:val="105"/>
          <w:marBottom w:val="105"/>
          <w:divBdr>
            <w:top w:val="none" w:sz="0" w:space="0" w:color="auto"/>
            <w:left w:val="none" w:sz="0" w:space="0" w:color="auto"/>
            <w:bottom w:val="none" w:sz="0" w:space="0" w:color="auto"/>
            <w:right w:val="none" w:sz="0" w:space="0" w:color="auto"/>
          </w:divBdr>
          <w:divsChild>
            <w:div w:id="903610384">
              <w:marLeft w:val="0"/>
              <w:marRight w:val="0"/>
              <w:marTop w:val="0"/>
              <w:marBottom w:val="0"/>
              <w:divBdr>
                <w:top w:val="none" w:sz="0" w:space="0" w:color="auto"/>
                <w:left w:val="none" w:sz="0" w:space="0" w:color="auto"/>
                <w:bottom w:val="none" w:sz="0" w:space="0" w:color="auto"/>
                <w:right w:val="none" w:sz="0" w:space="0" w:color="auto"/>
              </w:divBdr>
            </w:div>
          </w:divsChild>
        </w:div>
        <w:div w:id="176969572">
          <w:marLeft w:val="60"/>
          <w:marRight w:val="60"/>
          <w:marTop w:val="105"/>
          <w:marBottom w:val="105"/>
          <w:divBdr>
            <w:top w:val="none" w:sz="0" w:space="0" w:color="auto"/>
            <w:left w:val="none" w:sz="0" w:space="0" w:color="auto"/>
            <w:bottom w:val="none" w:sz="0" w:space="0" w:color="auto"/>
            <w:right w:val="none" w:sz="0" w:space="0" w:color="auto"/>
          </w:divBdr>
          <w:divsChild>
            <w:div w:id="263810479">
              <w:marLeft w:val="0"/>
              <w:marRight w:val="0"/>
              <w:marTop w:val="0"/>
              <w:marBottom w:val="0"/>
              <w:divBdr>
                <w:top w:val="none" w:sz="0" w:space="0" w:color="auto"/>
                <w:left w:val="none" w:sz="0" w:space="0" w:color="auto"/>
                <w:bottom w:val="none" w:sz="0" w:space="0" w:color="auto"/>
                <w:right w:val="none" w:sz="0" w:space="0" w:color="auto"/>
              </w:divBdr>
            </w:div>
          </w:divsChild>
        </w:div>
        <w:div w:id="959384442">
          <w:marLeft w:val="60"/>
          <w:marRight w:val="60"/>
          <w:marTop w:val="105"/>
          <w:marBottom w:val="105"/>
          <w:divBdr>
            <w:top w:val="none" w:sz="0" w:space="0" w:color="auto"/>
            <w:left w:val="none" w:sz="0" w:space="0" w:color="auto"/>
            <w:bottom w:val="none" w:sz="0" w:space="0" w:color="auto"/>
            <w:right w:val="none" w:sz="0" w:space="0" w:color="auto"/>
          </w:divBdr>
        </w:div>
        <w:div w:id="223488855">
          <w:marLeft w:val="60"/>
          <w:marRight w:val="60"/>
          <w:marTop w:val="105"/>
          <w:marBottom w:val="105"/>
          <w:divBdr>
            <w:top w:val="none" w:sz="0" w:space="0" w:color="auto"/>
            <w:left w:val="none" w:sz="0" w:space="0" w:color="auto"/>
            <w:bottom w:val="none" w:sz="0" w:space="0" w:color="auto"/>
            <w:right w:val="none" w:sz="0" w:space="0" w:color="auto"/>
          </w:divBdr>
          <w:divsChild>
            <w:div w:id="1089621705">
              <w:marLeft w:val="0"/>
              <w:marRight w:val="0"/>
              <w:marTop w:val="0"/>
              <w:marBottom w:val="0"/>
              <w:divBdr>
                <w:top w:val="none" w:sz="0" w:space="0" w:color="auto"/>
                <w:left w:val="none" w:sz="0" w:space="0" w:color="auto"/>
                <w:bottom w:val="none" w:sz="0" w:space="0" w:color="auto"/>
                <w:right w:val="none" w:sz="0" w:space="0" w:color="auto"/>
              </w:divBdr>
            </w:div>
          </w:divsChild>
        </w:div>
        <w:div w:id="2092894399">
          <w:marLeft w:val="60"/>
          <w:marRight w:val="60"/>
          <w:marTop w:val="105"/>
          <w:marBottom w:val="105"/>
          <w:divBdr>
            <w:top w:val="none" w:sz="0" w:space="0" w:color="auto"/>
            <w:left w:val="none" w:sz="0" w:space="0" w:color="auto"/>
            <w:bottom w:val="none" w:sz="0" w:space="0" w:color="auto"/>
            <w:right w:val="none" w:sz="0" w:space="0" w:color="auto"/>
          </w:divBdr>
          <w:divsChild>
            <w:div w:id="1122991386">
              <w:marLeft w:val="0"/>
              <w:marRight w:val="0"/>
              <w:marTop w:val="0"/>
              <w:marBottom w:val="0"/>
              <w:divBdr>
                <w:top w:val="none" w:sz="0" w:space="0" w:color="auto"/>
                <w:left w:val="none" w:sz="0" w:space="0" w:color="auto"/>
                <w:bottom w:val="none" w:sz="0" w:space="0" w:color="auto"/>
                <w:right w:val="none" w:sz="0" w:space="0" w:color="auto"/>
              </w:divBdr>
            </w:div>
          </w:divsChild>
        </w:div>
        <w:div w:id="127091353">
          <w:marLeft w:val="60"/>
          <w:marRight w:val="60"/>
          <w:marTop w:val="105"/>
          <w:marBottom w:val="105"/>
          <w:divBdr>
            <w:top w:val="none" w:sz="0" w:space="0" w:color="auto"/>
            <w:left w:val="none" w:sz="0" w:space="0" w:color="auto"/>
            <w:bottom w:val="none" w:sz="0" w:space="0" w:color="auto"/>
            <w:right w:val="none" w:sz="0" w:space="0" w:color="auto"/>
          </w:divBdr>
        </w:div>
        <w:div w:id="510921388">
          <w:marLeft w:val="60"/>
          <w:marRight w:val="60"/>
          <w:marTop w:val="105"/>
          <w:marBottom w:val="105"/>
          <w:divBdr>
            <w:top w:val="none" w:sz="0" w:space="0" w:color="auto"/>
            <w:left w:val="none" w:sz="0" w:space="0" w:color="auto"/>
            <w:bottom w:val="none" w:sz="0" w:space="0" w:color="auto"/>
            <w:right w:val="none" w:sz="0" w:space="0" w:color="auto"/>
          </w:divBdr>
          <w:divsChild>
            <w:div w:id="257374309">
              <w:marLeft w:val="0"/>
              <w:marRight w:val="0"/>
              <w:marTop w:val="0"/>
              <w:marBottom w:val="0"/>
              <w:divBdr>
                <w:top w:val="none" w:sz="0" w:space="0" w:color="auto"/>
                <w:left w:val="none" w:sz="0" w:space="0" w:color="auto"/>
                <w:bottom w:val="none" w:sz="0" w:space="0" w:color="auto"/>
                <w:right w:val="none" w:sz="0" w:space="0" w:color="auto"/>
              </w:divBdr>
            </w:div>
          </w:divsChild>
        </w:div>
        <w:div w:id="2000228934">
          <w:marLeft w:val="60"/>
          <w:marRight w:val="60"/>
          <w:marTop w:val="105"/>
          <w:marBottom w:val="105"/>
          <w:divBdr>
            <w:top w:val="none" w:sz="0" w:space="0" w:color="auto"/>
            <w:left w:val="none" w:sz="0" w:space="0" w:color="auto"/>
            <w:bottom w:val="none" w:sz="0" w:space="0" w:color="auto"/>
            <w:right w:val="none" w:sz="0" w:space="0" w:color="auto"/>
          </w:divBdr>
          <w:divsChild>
            <w:div w:id="1799447942">
              <w:marLeft w:val="0"/>
              <w:marRight w:val="0"/>
              <w:marTop w:val="0"/>
              <w:marBottom w:val="0"/>
              <w:divBdr>
                <w:top w:val="none" w:sz="0" w:space="0" w:color="auto"/>
                <w:left w:val="none" w:sz="0" w:space="0" w:color="auto"/>
                <w:bottom w:val="none" w:sz="0" w:space="0" w:color="auto"/>
                <w:right w:val="none" w:sz="0" w:space="0" w:color="auto"/>
              </w:divBdr>
            </w:div>
          </w:divsChild>
        </w:div>
        <w:div w:id="645470243">
          <w:marLeft w:val="60"/>
          <w:marRight w:val="60"/>
          <w:marTop w:val="105"/>
          <w:marBottom w:val="105"/>
          <w:divBdr>
            <w:top w:val="none" w:sz="0" w:space="0" w:color="auto"/>
            <w:left w:val="none" w:sz="0" w:space="0" w:color="auto"/>
            <w:bottom w:val="none" w:sz="0" w:space="0" w:color="auto"/>
            <w:right w:val="none" w:sz="0" w:space="0" w:color="auto"/>
          </w:divBdr>
        </w:div>
        <w:div w:id="1569416650">
          <w:marLeft w:val="60"/>
          <w:marRight w:val="60"/>
          <w:marTop w:val="105"/>
          <w:marBottom w:val="105"/>
          <w:divBdr>
            <w:top w:val="none" w:sz="0" w:space="0" w:color="auto"/>
            <w:left w:val="none" w:sz="0" w:space="0" w:color="auto"/>
            <w:bottom w:val="none" w:sz="0" w:space="0" w:color="auto"/>
            <w:right w:val="none" w:sz="0" w:space="0" w:color="auto"/>
          </w:divBdr>
          <w:divsChild>
            <w:div w:id="11688045">
              <w:marLeft w:val="0"/>
              <w:marRight w:val="0"/>
              <w:marTop w:val="0"/>
              <w:marBottom w:val="0"/>
              <w:divBdr>
                <w:top w:val="none" w:sz="0" w:space="0" w:color="auto"/>
                <w:left w:val="none" w:sz="0" w:space="0" w:color="auto"/>
                <w:bottom w:val="none" w:sz="0" w:space="0" w:color="auto"/>
                <w:right w:val="none" w:sz="0" w:space="0" w:color="auto"/>
              </w:divBdr>
            </w:div>
          </w:divsChild>
        </w:div>
        <w:div w:id="1550801906">
          <w:marLeft w:val="60"/>
          <w:marRight w:val="60"/>
          <w:marTop w:val="105"/>
          <w:marBottom w:val="105"/>
          <w:divBdr>
            <w:top w:val="none" w:sz="0" w:space="0" w:color="auto"/>
            <w:left w:val="none" w:sz="0" w:space="0" w:color="auto"/>
            <w:bottom w:val="none" w:sz="0" w:space="0" w:color="auto"/>
            <w:right w:val="none" w:sz="0" w:space="0" w:color="auto"/>
          </w:divBdr>
          <w:divsChild>
            <w:div w:id="695885209">
              <w:marLeft w:val="0"/>
              <w:marRight w:val="0"/>
              <w:marTop w:val="0"/>
              <w:marBottom w:val="0"/>
              <w:divBdr>
                <w:top w:val="none" w:sz="0" w:space="0" w:color="auto"/>
                <w:left w:val="none" w:sz="0" w:space="0" w:color="auto"/>
                <w:bottom w:val="none" w:sz="0" w:space="0" w:color="auto"/>
                <w:right w:val="none" w:sz="0" w:space="0" w:color="auto"/>
              </w:divBdr>
            </w:div>
          </w:divsChild>
        </w:div>
        <w:div w:id="1739087776">
          <w:marLeft w:val="60"/>
          <w:marRight w:val="60"/>
          <w:marTop w:val="105"/>
          <w:marBottom w:val="105"/>
          <w:divBdr>
            <w:top w:val="none" w:sz="0" w:space="0" w:color="auto"/>
            <w:left w:val="none" w:sz="0" w:space="0" w:color="auto"/>
            <w:bottom w:val="none" w:sz="0" w:space="0" w:color="auto"/>
            <w:right w:val="none" w:sz="0" w:space="0" w:color="auto"/>
          </w:divBdr>
        </w:div>
        <w:div w:id="963921602">
          <w:marLeft w:val="60"/>
          <w:marRight w:val="60"/>
          <w:marTop w:val="105"/>
          <w:marBottom w:val="105"/>
          <w:divBdr>
            <w:top w:val="none" w:sz="0" w:space="0" w:color="auto"/>
            <w:left w:val="none" w:sz="0" w:space="0" w:color="auto"/>
            <w:bottom w:val="none" w:sz="0" w:space="0" w:color="auto"/>
            <w:right w:val="none" w:sz="0" w:space="0" w:color="auto"/>
          </w:divBdr>
          <w:divsChild>
            <w:div w:id="866523509">
              <w:marLeft w:val="0"/>
              <w:marRight w:val="0"/>
              <w:marTop w:val="0"/>
              <w:marBottom w:val="0"/>
              <w:divBdr>
                <w:top w:val="none" w:sz="0" w:space="0" w:color="auto"/>
                <w:left w:val="none" w:sz="0" w:space="0" w:color="auto"/>
                <w:bottom w:val="none" w:sz="0" w:space="0" w:color="auto"/>
                <w:right w:val="none" w:sz="0" w:space="0" w:color="auto"/>
              </w:divBdr>
            </w:div>
          </w:divsChild>
        </w:div>
        <w:div w:id="1268080581">
          <w:marLeft w:val="0"/>
          <w:marRight w:val="0"/>
          <w:marTop w:val="0"/>
          <w:marBottom w:val="0"/>
          <w:divBdr>
            <w:top w:val="none" w:sz="0" w:space="0" w:color="auto"/>
            <w:left w:val="single" w:sz="24" w:space="0" w:color="CED3F1"/>
            <w:bottom w:val="none" w:sz="0" w:space="0" w:color="auto"/>
            <w:right w:val="none" w:sz="0" w:space="0" w:color="auto"/>
          </w:divBdr>
        </w:div>
        <w:div w:id="719793116">
          <w:marLeft w:val="60"/>
          <w:marRight w:val="60"/>
          <w:marTop w:val="105"/>
          <w:marBottom w:val="105"/>
          <w:divBdr>
            <w:top w:val="none" w:sz="0" w:space="0" w:color="auto"/>
            <w:left w:val="none" w:sz="0" w:space="0" w:color="auto"/>
            <w:bottom w:val="none" w:sz="0" w:space="0" w:color="auto"/>
            <w:right w:val="none" w:sz="0" w:space="0" w:color="auto"/>
          </w:divBdr>
        </w:div>
        <w:div w:id="553278187">
          <w:marLeft w:val="60"/>
          <w:marRight w:val="60"/>
          <w:marTop w:val="105"/>
          <w:marBottom w:val="105"/>
          <w:divBdr>
            <w:top w:val="none" w:sz="0" w:space="0" w:color="auto"/>
            <w:left w:val="none" w:sz="0" w:space="0" w:color="auto"/>
            <w:bottom w:val="none" w:sz="0" w:space="0" w:color="auto"/>
            <w:right w:val="none" w:sz="0" w:space="0" w:color="auto"/>
          </w:divBdr>
        </w:div>
        <w:div w:id="361639216">
          <w:marLeft w:val="60"/>
          <w:marRight w:val="60"/>
          <w:marTop w:val="105"/>
          <w:marBottom w:val="105"/>
          <w:divBdr>
            <w:top w:val="none" w:sz="0" w:space="0" w:color="auto"/>
            <w:left w:val="none" w:sz="0" w:space="0" w:color="auto"/>
            <w:bottom w:val="none" w:sz="0" w:space="0" w:color="auto"/>
            <w:right w:val="none" w:sz="0" w:space="0" w:color="auto"/>
          </w:divBdr>
        </w:div>
        <w:div w:id="727414643">
          <w:marLeft w:val="60"/>
          <w:marRight w:val="60"/>
          <w:marTop w:val="105"/>
          <w:marBottom w:val="105"/>
          <w:divBdr>
            <w:top w:val="none" w:sz="0" w:space="0" w:color="auto"/>
            <w:left w:val="none" w:sz="0" w:space="0" w:color="auto"/>
            <w:bottom w:val="none" w:sz="0" w:space="0" w:color="auto"/>
            <w:right w:val="none" w:sz="0" w:space="0" w:color="auto"/>
          </w:divBdr>
        </w:div>
        <w:div w:id="529344977">
          <w:marLeft w:val="60"/>
          <w:marRight w:val="60"/>
          <w:marTop w:val="105"/>
          <w:marBottom w:val="105"/>
          <w:divBdr>
            <w:top w:val="none" w:sz="0" w:space="0" w:color="auto"/>
            <w:left w:val="none" w:sz="0" w:space="0" w:color="auto"/>
            <w:bottom w:val="none" w:sz="0" w:space="0" w:color="auto"/>
            <w:right w:val="none" w:sz="0" w:space="0" w:color="auto"/>
          </w:divBdr>
        </w:div>
        <w:div w:id="991059038">
          <w:marLeft w:val="60"/>
          <w:marRight w:val="60"/>
          <w:marTop w:val="105"/>
          <w:marBottom w:val="105"/>
          <w:divBdr>
            <w:top w:val="none" w:sz="0" w:space="0" w:color="auto"/>
            <w:left w:val="none" w:sz="0" w:space="0" w:color="auto"/>
            <w:bottom w:val="none" w:sz="0" w:space="0" w:color="auto"/>
            <w:right w:val="none" w:sz="0" w:space="0" w:color="auto"/>
          </w:divBdr>
        </w:div>
        <w:div w:id="518659609">
          <w:marLeft w:val="60"/>
          <w:marRight w:val="60"/>
          <w:marTop w:val="105"/>
          <w:marBottom w:val="105"/>
          <w:divBdr>
            <w:top w:val="none" w:sz="0" w:space="0" w:color="auto"/>
            <w:left w:val="none" w:sz="0" w:space="0" w:color="auto"/>
            <w:bottom w:val="none" w:sz="0" w:space="0" w:color="auto"/>
            <w:right w:val="none" w:sz="0" w:space="0" w:color="auto"/>
          </w:divBdr>
        </w:div>
        <w:div w:id="904952746">
          <w:marLeft w:val="60"/>
          <w:marRight w:val="60"/>
          <w:marTop w:val="105"/>
          <w:marBottom w:val="105"/>
          <w:divBdr>
            <w:top w:val="none" w:sz="0" w:space="0" w:color="auto"/>
            <w:left w:val="none" w:sz="0" w:space="0" w:color="auto"/>
            <w:bottom w:val="none" w:sz="0" w:space="0" w:color="auto"/>
            <w:right w:val="none" w:sz="0" w:space="0" w:color="auto"/>
          </w:divBdr>
        </w:div>
        <w:div w:id="1631087351">
          <w:marLeft w:val="60"/>
          <w:marRight w:val="60"/>
          <w:marTop w:val="105"/>
          <w:marBottom w:val="105"/>
          <w:divBdr>
            <w:top w:val="none" w:sz="0" w:space="0" w:color="auto"/>
            <w:left w:val="none" w:sz="0" w:space="0" w:color="auto"/>
            <w:bottom w:val="none" w:sz="0" w:space="0" w:color="auto"/>
            <w:right w:val="none" w:sz="0" w:space="0" w:color="auto"/>
          </w:divBdr>
        </w:div>
        <w:div w:id="790588494">
          <w:marLeft w:val="60"/>
          <w:marRight w:val="60"/>
          <w:marTop w:val="105"/>
          <w:marBottom w:val="105"/>
          <w:divBdr>
            <w:top w:val="none" w:sz="0" w:space="0" w:color="auto"/>
            <w:left w:val="none" w:sz="0" w:space="0" w:color="auto"/>
            <w:bottom w:val="none" w:sz="0" w:space="0" w:color="auto"/>
            <w:right w:val="none" w:sz="0" w:space="0" w:color="auto"/>
          </w:divBdr>
        </w:div>
        <w:div w:id="2105607942">
          <w:marLeft w:val="60"/>
          <w:marRight w:val="60"/>
          <w:marTop w:val="105"/>
          <w:marBottom w:val="105"/>
          <w:divBdr>
            <w:top w:val="none" w:sz="0" w:space="0" w:color="auto"/>
            <w:left w:val="none" w:sz="0" w:space="0" w:color="auto"/>
            <w:bottom w:val="none" w:sz="0" w:space="0" w:color="auto"/>
            <w:right w:val="none" w:sz="0" w:space="0" w:color="auto"/>
          </w:divBdr>
          <w:divsChild>
            <w:div w:id="114444747">
              <w:marLeft w:val="0"/>
              <w:marRight w:val="0"/>
              <w:marTop w:val="0"/>
              <w:marBottom w:val="0"/>
              <w:divBdr>
                <w:top w:val="none" w:sz="0" w:space="0" w:color="auto"/>
                <w:left w:val="none" w:sz="0" w:space="0" w:color="auto"/>
                <w:bottom w:val="none" w:sz="0" w:space="0" w:color="auto"/>
                <w:right w:val="none" w:sz="0" w:space="0" w:color="auto"/>
              </w:divBdr>
            </w:div>
          </w:divsChild>
        </w:div>
        <w:div w:id="2082482656">
          <w:marLeft w:val="60"/>
          <w:marRight w:val="60"/>
          <w:marTop w:val="105"/>
          <w:marBottom w:val="105"/>
          <w:divBdr>
            <w:top w:val="none" w:sz="0" w:space="0" w:color="auto"/>
            <w:left w:val="none" w:sz="0" w:space="0" w:color="auto"/>
            <w:bottom w:val="none" w:sz="0" w:space="0" w:color="auto"/>
            <w:right w:val="none" w:sz="0" w:space="0" w:color="auto"/>
          </w:divBdr>
        </w:div>
        <w:div w:id="72355219">
          <w:marLeft w:val="60"/>
          <w:marRight w:val="60"/>
          <w:marTop w:val="105"/>
          <w:marBottom w:val="105"/>
          <w:divBdr>
            <w:top w:val="none" w:sz="0" w:space="0" w:color="auto"/>
            <w:left w:val="none" w:sz="0" w:space="0" w:color="auto"/>
            <w:bottom w:val="none" w:sz="0" w:space="0" w:color="auto"/>
            <w:right w:val="none" w:sz="0" w:space="0" w:color="auto"/>
          </w:divBdr>
        </w:div>
        <w:div w:id="1349870075">
          <w:marLeft w:val="60"/>
          <w:marRight w:val="60"/>
          <w:marTop w:val="105"/>
          <w:marBottom w:val="105"/>
          <w:divBdr>
            <w:top w:val="none" w:sz="0" w:space="0" w:color="auto"/>
            <w:left w:val="none" w:sz="0" w:space="0" w:color="auto"/>
            <w:bottom w:val="none" w:sz="0" w:space="0" w:color="auto"/>
            <w:right w:val="none" w:sz="0" w:space="0" w:color="auto"/>
          </w:divBdr>
        </w:div>
        <w:div w:id="1935242870">
          <w:marLeft w:val="60"/>
          <w:marRight w:val="60"/>
          <w:marTop w:val="105"/>
          <w:marBottom w:val="105"/>
          <w:divBdr>
            <w:top w:val="none" w:sz="0" w:space="0" w:color="auto"/>
            <w:left w:val="none" w:sz="0" w:space="0" w:color="auto"/>
            <w:bottom w:val="none" w:sz="0" w:space="0" w:color="auto"/>
            <w:right w:val="none" w:sz="0" w:space="0" w:color="auto"/>
          </w:divBdr>
        </w:div>
        <w:div w:id="653997743">
          <w:marLeft w:val="60"/>
          <w:marRight w:val="60"/>
          <w:marTop w:val="105"/>
          <w:marBottom w:val="105"/>
          <w:divBdr>
            <w:top w:val="none" w:sz="0" w:space="0" w:color="auto"/>
            <w:left w:val="none" w:sz="0" w:space="0" w:color="auto"/>
            <w:bottom w:val="none" w:sz="0" w:space="0" w:color="auto"/>
            <w:right w:val="none" w:sz="0" w:space="0" w:color="auto"/>
          </w:divBdr>
        </w:div>
        <w:div w:id="1712146488">
          <w:marLeft w:val="60"/>
          <w:marRight w:val="60"/>
          <w:marTop w:val="105"/>
          <w:marBottom w:val="105"/>
          <w:divBdr>
            <w:top w:val="none" w:sz="0" w:space="0" w:color="auto"/>
            <w:left w:val="none" w:sz="0" w:space="0" w:color="auto"/>
            <w:bottom w:val="none" w:sz="0" w:space="0" w:color="auto"/>
            <w:right w:val="none" w:sz="0" w:space="0" w:color="auto"/>
          </w:divBdr>
        </w:div>
        <w:div w:id="694422746">
          <w:marLeft w:val="60"/>
          <w:marRight w:val="60"/>
          <w:marTop w:val="105"/>
          <w:marBottom w:val="105"/>
          <w:divBdr>
            <w:top w:val="none" w:sz="0" w:space="0" w:color="auto"/>
            <w:left w:val="none" w:sz="0" w:space="0" w:color="auto"/>
            <w:bottom w:val="none" w:sz="0" w:space="0" w:color="auto"/>
            <w:right w:val="none" w:sz="0" w:space="0" w:color="auto"/>
          </w:divBdr>
          <w:divsChild>
            <w:div w:id="478888192">
              <w:marLeft w:val="0"/>
              <w:marRight w:val="0"/>
              <w:marTop w:val="0"/>
              <w:marBottom w:val="0"/>
              <w:divBdr>
                <w:top w:val="none" w:sz="0" w:space="0" w:color="auto"/>
                <w:left w:val="none" w:sz="0" w:space="0" w:color="auto"/>
                <w:bottom w:val="none" w:sz="0" w:space="0" w:color="auto"/>
                <w:right w:val="none" w:sz="0" w:space="0" w:color="auto"/>
              </w:divBdr>
            </w:div>
          </w:divsChild>
        </w:div>
        <w:div w:id="520240593">
          <w:marLeft w:val="60"/>
          <w:marRight w:val="60"/>
          <w:marTop w:val="105"/>
          <w:marBottom w:val="105"/>
          <w:divBdr>
            <w:top w:val="none" w:sz="0" w:space="0" w:color="auto"/>
            <w:left w:val="none" w:sz="0" w:space="0" w:color="auto"/>
            <w:bottom w:val="none" w:sz="0" w:space="0" w:color="auto"/>
            <w:right w:val="none" w:sz="0" w:space="0" w:color="auto"/>
          </w:divBdr>
          <w:divsChild>
            <w:div w:id="32193214">
              <w:marLeft w:val="0"/>
              <w:marRight w:val="0"/>
              <w:marTop w:val="0"/>
              <w:marBottom w:val="0"/>
              <w:divBdr>
                <w:top w:val="none" w:sz="0" w:space="0" w:color="auto"/>
                <w:left w:val="none" w:sz="0" w:space="0" w:color="auto"/>
                <w:bottom w:val="none" w:sz="0" w:space="0" w:color="auto"/>
                <w:right w:val="none" w:sz="0" w:space="0" w:color="auto"/>
              </w:divBdr>
            </w:div>
          </w:divsChild>
        </w:div>
        <w:div w:id="559631698">
          <w:marLeft w:val="60"/>
          <w:marRight w:val="60"/>
          <w:marTop w:val="105"/>
          <w:marBottom w:val="105"/>
          <w:divBdr>
            <w:top w:val="none" w:sz="0" w:space="0" w:color="auto"/>
            <w:left w:val="none" w:sz="0" w:space="0" w:color="auto"/>
            <w:bottom w:val="none" w:sz="0" w:space="0" w:color="auto"/>
            <w:right w:val="none" w:sz="0" w:space="0" w:color="auto"/>
          </w:divBdr>
        </w:div>
        <w:div w:id="1554468600">
          <w:marLeft w:val="60"/>
          <w:marRight w:val="60"/>
          <w:marTop w:val="105"/>
          <w:marBottom w:val="105"/>
          <w:divBdr>
            <w:top w:val="none" w:sz="0" w:space="0" w:color="auto"/>
            <w:left w:val="none" w:sz="0" w:space="0" w:color="auto"/>
            <w:bottom w:val="none" w:sz="0" w:space="0" w:color="auto"/>
            <w:right w:val="none" w:sz="0" w:space="0" w:color="auto"/>
          </w:divBdr>
        </w:div>
        <w:div w:id="538934432">
          <w:marLeft w:val="60"/>
          <w:marRight w:val="60"/>
          <w:marTop w:val="105"/>
          <w:marBottom w:val="105"/>
          <w:divBdr>
            <w:top w:val="none" w:sz="0" w:space="0" w:color="auto"/>
            <w:left w:val="none" w:sz="0" w:space="0" w:color="auto"/>
            <w:bottom w:val="none" w:sz="0" w:space="0" w:color="auto"/>
            <w:right w:val="none" w:sz="0" w:space="0" w:color="auto"/>
          </w:divBdr>
        </w:div>
        <w:div w:id="674723025">
          <w:marLeft w:val="60"/>
          <w:marRight w:val="60"/>
          <w:marTop w:val="105"/>
          <w:marBottom w:val="105"/>
          <w:divBdr>
            <w:top w:val="none" w:sz="0" w:space="0" w:color="auto"/>
            <w:left w:val="none" w:sz="0" w:space="0" w:color="auto"/>
            <w:bottom w:val="none" w:sz="0" w:space="0" w:color="auto"/>
            <w:right w:val="none" w:sz="0" w:space="0" w:color="auto"/>
          </w:divBdr>
          <w:divsChild>
            <w:div w:id="1149249810">
              <w:marLeft w:val="0"/>
              <w:marRight w:val="0"/>
              <w:marTop w:val="0"/>
              <w:marBottom w:val="0"/>
              <w:divBdr>
                <w:top w:val="none" w:sz="0" w:space="0" w:color="auto"/>
                <w:left w:val="none" w:sz="0" w:space="0" w:color="auto"/>
                <w:bottom w:val="none" w:sz="0" w:space="0" w:color="auto"/>
                <w:right w:val="none" w:sz="0" w:space="0" w:color="auto"/>
              </w:divBdr>
            </w:div>
          </w:divsChild>
        </w:div>
        <w:div w:id="504437491">
          <w:marLeft w:val="60"/>
          <w:marRight w:val="60"/>
          <w:marTop w:val="105"/>
          <w:marBottom w:val="105"/>
          <w:divBdr>
            <w:top w:val="none" w:sz="0" w:space="0" w:color="auto"/>
            <w:left w:val="none" w:sz="0" w:space="0" w:color="auto"/>
            <w:bottom w:val="none" w:sz="0" w:space="0" w:color="auto"/>
            <w:right w:val="none" w:sz="0" w:space="0" w:color="auto"/>
          </w:divBdr>
        </w:div>
        <w:div w:id="1955943176">
          <w:marLeft w:val="60"/>
          <w:marRight w:val="60"/>
          <w:marTop w:val="105"/>
          <w:marBottom w:val="105"/>
          <w:divBdr>
            <w:top w:val="none" w:sz="0" w:space="0" w:color="auto"/>
            <w:left w:val="none" w:sz="0" w:space="0" w:color="auto"/>
            <w:bottom w:val="none" w:sz="0" w:space="0" w:color="auto"/>
            <w:right w:val="none" w:sz="0" w:space="0" w:color="auto"/>
          </w:divBdr>
          <w:divsChild>
            <w:div w:id="1558397052">
              <w:marLeft w:val="0"/>
              <w:marRight w:val="0"/>
              <w:marTop w:val="0"/>
              <w:marBottom w:val="0"/>
              <w:divBdr>
                <w:top w:val="none" w:sz="0" w:space="0" w:color="auto"/>
                <w:left w:val="none" w:sz="0" w:space="0" w:color="auto"/>
                <w:bottom w:val="none" w:sz="0" w:space="0" w:color="auto"/>
                <w:right w:val="none" w:sz="0" w:space="0" w:color="auto"/>
              </w:divBdr>
            </w:div>
          </w:divsChild>
        </w:div>
        <w:div w:id="1751391023">
          <w:marLeft w:val="60"/>
          <w:marRight w:val="60"/>
          <w:marTop w:val="105"/>
          <w:marBottom w:val="105"/>
          <w:divBdr>
            <w:top w:val="none" w:sz="0" w:space="0" w:color="auto"/>
            <w:left w:val="none" w:sz="0" w:space="0" w:color="auto"/>
            <w:bottom w:val="none" w:sz="0" w:space="0" w:color="auto"/>
            <w:right w:val="none" w:sz="0" w:space="0" w:color="auto"/>
          </w:divBdr>
        </w:div>
        <w:div w:id="442267007">
          <w:marLeft w:val="60"/>
          <w:marRight w:val="60"/>
          <w:marTop w:val="105"/>
          <w:marBottom w:val="105"/>
          <w:divBdr>
            <w:top w:val="none" w:sz="0" w:space="0" w:color="auto"/>
            <w:left w:val="none" w:sz="0" w:space="0" w:color="auto"/>
            <w:bottom w:val="none" w:sz="0" w:space="0" w:color="auto"/>
            <w:right w:val="none" w:sz="0" w:space="0" w:color="auto"/>
          </w:divBdr>
          <w:divsChild>
            <w:div w:id="1610505310">
              <w:marLeft w:val="0"/>
              <w:marRight w:val="0"/>
              <w:marTop w:val="0"/>
              <w:marBottom w:val="0"/>
              <w:divBdr>
                <w:top w:val="none" w:sz="0" w:space="0" w:color="auto"/>
                <w:left w:val="none" w:sz="0" w:space="0" w:color="auto"/>
                <w:bottom w:val="none" w:sz="0" w:space="0" w:color="auto"/>
                <w:right w:val="none" w:sz="0" w:space="0" w:color="auto"/>
              </w:divBdr>
            </w:div>
          </w:divsChild>
        </w:div>
        <w:div w:id="938950625">
          <w:marLeft w:val="60"/>
          <w:marRight w:val="60"/>
          <w:marTop w:val="105"/>
          <w:marBottom w:val="105"/>
          <w:divBdr>
            <w:top w:val="none" w:sz="0" w:space="0" w:color="auto"/>
            <w:left w:val="none" w:sz="0" w:space="0" w:color="auto"/>
            <w:bottom w:val="none" w:sz="0" w:space="0" w:color="auto"/>
            <w:right w:val="none" w:sz="0" w:space="0" w:color="auto"/>
          </w:divBdr>
        </w:div>
        <w:div w:id="285237439">
          <w:marLeft w:val="60"/>
          <w:marRight w:val="60"/>
          <w:marTop w:val="105"/>
          <w:marBottom w:val="105"/>
          <w:divBdr>
            <w:top w:val="none" w:sz="0" w:space="0" w:color="auto"/>
            <w:left w:val="none" w:sz="0" w:space="0" w:color="auto"/>
            <w:bottom w:val="none" w:sz="0" w:space="0" w:color="auto"/>
            <w:right w:val="none" w:sz="0" w:space="0" w:color="auto"/>
          </w:divBdr>
          <w:divsChild>
            <w:div w:id="1182204898">
              <w:marLeft w:val="0"/>
              <w:marRight w:val="0"/>
              <w:marTop w:val="0"/>
              <w:marBottom w:val="0"/>
              <w:divBdr>
                <w:top w:val="none" w:sz="0" w:space="0" w:color="auto"/>
                <w:left w:val="none" w:sz="0" w:space="0" w:color="auto"/>
                <w:bottom w:val="none" w:sz="0" w:space="0" w:color="auto"/>
                <w:right w:val="none" w:sz="0" w:space="0" w:color="auto"/>
              </w:divBdr>
            </w:div>
          </w:divsChild>
        </w:div>
        <w:div w:id="498739437">
          <w:marLeft w:val="60"/>
          <w:marRight w:val="60"/>
          <w:marTop w:val="105"/>
          <w:marBottom w:val="105"/>
          <w:divBdr>
            <w:top w:val="none" w:sz="0" w:space="0" w:color="auto"/>
            <w:left w:val="none" w:sz="0" w:space="0" w:color="auto"/>
            <w:bottom w:val="none" w:sz="0" w:space="0" w:color="auto"/>
            <w:right w:val="none" w:sz="0" w:space="0" w:color="auto"/>
          </w:divBdr>
        </w:div>
        <w:div w:id="29377923">
          <w:marLeft w:val="60"/>
          <w:marRight w:val="60"/>
          <w:marTop w:val="105"/>
          <w:marBottom w:val="105"/>
          <w:divBdr>
            <w:top w:val="none" w:sz="0" w:space="0" w:color="auto"/>
            <w:left w:val="none" w:sz="0" w:space="0" w:color="auto"/>
            <w:bottom w:val="none" w:sz="0" w:space="0" w:color="auto"/>
            <w:right w:val="none" w:sz="0" w:space="0" w:color="auto"/>
          </w:divBdr>
          <w:divsChild>
            <w:div w:id="348869077">
              <w:marLeft w:val="0"/>
              <w:marRight w:val="0"/>
              <w:marTop w:val="0"/>
              <w:marBottom w:val="0"/>
              <w:divBdr>
                <w:top w:val="none" w:sz="0" w:space="0" w:color="auto"/>
                <w:left w:val="none" w:sz="0" w:space="0" w:color="auto"/>
                <w:bottom w:val="none" w:sz="0" w:space="0" w:color="auto"/>
                <w:right w:val="none" w:sz="0" w:space="0" w:color="auto"/>
              </w:divBdr>
            </w:div>
          </w:divsChild>
        </w:div>
        <w:div w:id="1394037066">
          <w:marLeft w:val="60"/>
          <w:marRight w:val="60"/>
          <w:marTop w:val="105"/>
          <w:marBottom w:val="105"/>
          <w:divBdr>
            <w:top w:val="none" w:sz="0" w:space="0" w:color="auto"/>
            <w:left w:val="none" w:sz="0" w:space="0" w:color="auto"/>
            <w:bottom w:val="none" w:sz="0" w:space="0" w:color="auto"/>
            <w:right w:val="none" w:sz="0" w:space="0" w:color="auto"/>
          </w:divBdr>
        </w:div>
        <w:div w:id="367610015">
          <w:marLeft w:val="60"/>
          <w:marRight w:val="60"/>
          <w:marTop w:val="105"/>
          <w:marBottom w:val="105"/>
          <w:divBdr>
            <w:top w:val="none" w:sz="0" w:space="0" w:color="auto"/>
            <w:left w:val="none" w:sz="0" w:space="0" w:color="auto"/>
            <w:bottom w:val="none" w:sz="0" w:space="0" w:color="auto"/>
            <w:right w:val="none" w:sz="0" w:space="0" w:color="auto"/>
          </w:divBdr>
        </w:div>
        <w:div w:id="378632623">
          <w:marLeft w:val="60"/>
          <w:marRight w:val="60"/>
          <w:marTop w:val="105"/>
          <w:marBottom w:val="105"/>
          <w:divBdr>
            <w:top w:val="none" w:sz="0" w:space="0" w:color="auto"/>
            <w:left w:val="none" w:sz="0" w:space="0" w:color="auto"/>
            <w:bottom w:val="none" w:sz="0" w:space="0" w:color="auto"/>
            <w:right w:val="none" w:sz="0" w:space="0" w:color="auto"/>
          </w:divBdr>
          <w:divsChild>
            <w:div w:id="470056109">
              <w:marLeft w:val="0"/>
              <w:marRight w:val="0"/>
              <w:marTop w:val="0"/>
              <w:marBottom w:val="0"/>
              <w:divBdr>
                <w:top w:val="none" w:sz="0" w:space="0" w:color="auto"/>
                <w:left w:val="none" w:sz="0" w:space="0" w:color="auto"/>
                <w:bottom w:val="none" w:sz="0" w:space="0" w:color="auto"/>
                <w:right w:val="none" w:sz="0" w:space="0" w:color="auto"/>
              </w:divBdr>
            </w:div>
          </w:divsChild>
        </w:div>
        <w:div w:id="1094518967">
          <w:marLeft w:val="60"/>
          <w:marRight w:val="60"/>
          <w:marTop w:val="105"/>
          <w:marBottom w:val="105"/>
          <w:divBdr>
            <w:top w:val="none" w:sz="0" w:space="0" w:color="auto"/>
            <w:left w:val="none" w:sz="0" w:space="0" w:color="auto"/>
            <w:bottom w:val="none" w:sz="0" w:space="0" w:color="auto"/>
            <w:right w:val="none" w:sz="0" w:space="0" w:color="auto"/>
          </w:divBdr>
          <w:divsChild>
            <w:div w:id="1589536463">
              <w:marLeft w:val="0"/>
              <w:marRight w:val="0"/>
              <w:marTop w:val="0"/>
              <w:marBottom w:val="0"/>
              <w:divBdr>
                <w:top w:val="none" w:sz="0" w:space="0" w:color="auto"/>
                <w:left w:val="none" w:sz="0" w:space="0" w:color="auto"/>
                <w:bottom w:val="none" w:sz="0" w:space="0" w:color="auto"/>
                <w:right w:val="none" w:sz="0" w:space="0" w:color="auto"/>
              </w:divBdr>
            </w:div>
          </w:divsChild>
        </w:div>
        <w:div w:id="1660305167">
          <w:marLeft w:val="60"/>
          <w:marRight w:val="60"/>
          <w:marTop w:val="105"/>
          <w:marBottom w:val="105"/>
          <w:divBdr>
            <w:top w:val="none" w:sz="0" w:space="0" w:color="auto"/>
            <w:left w:val="none" w:sz="0" w:space="0" w:color="auto"/>
            <w:bottom w:val="none" w:sz="0" w:space="0" w:color="auto"/>
            <w:right w:val="none" w:sz="0" w:space="0" w:color="auto"/>
          </w:divBdr>
        </w:div>
        <w:div w:id="1683241823">
          <w:marLeft w:val="60"/>
          <w:marRight w:val="60"/>
          <w:marTop w:val="105"/>
          <w:marBottom w:val="105"/>
          <w:divBdr>
            <w:top w:val="none" w:sz="0" w:space="0" w:color="auto"/>
            <w:left w:val="none" w:sz="0" w:space="0" w:color="auto"/>
            <w:bottom w:val="none" w:sz="0" w:space="0" w:color="auto"/>
            <w:right w:val="none" w:sz="0" w:space="0" w:color="auto"/>
          </w:divBdr>
          <w:divsChild>
            <w:div w:id="859516724">
              <w:marLeft w:val="0"/>
              <w:marRight w:val="0"/>
              <w:marTop w:val="0"/>
              <w:marBottom w:val="0"/>
              <w:divBdr>
                <w:top w:val="none" w:sz="0" w:space="0" w:color="auto"/>
                <w:left w:val="none" w:sz="0" w:space="0" w:color="auto"/>
                <w:bottom w:val="none" w:sz="0" w:space="0" w:color="auto"/>
                <w:right w:val="none" w:sz="0" w:space="0" w:color="auto"/>
              </w:divBdr>
            </w:div>
          </w:divsChild>
        </w:div>
        <w:div w:id="955019787">
          <w:marLeft w:val="60"/>
          <w:marRight w:val="60"/>
          <w:marTop w:val="105"/>
          <w:marBottom w:val="105"/>
          <w:divBdr>
            <w:top w:val="none" w:sz="0" w:space="0" w:color="auto"/>
            <w:left w:val="none" w:sz="0" w:space="0" w:color="auto"/>
            <w:bottom w:val="none" w:sz="0" w:space="0" w:color="auto"/>
            <w:right w:val="none" w:sz="0" w:space="0" w:color="auto"/>
          </w:divBdr>
        </w:div>
        <w:div w:id="990674302">
          <w:marLeft w:val="60"/>
          <w:marRight w:val="60"/>
          <w:marTop w:val="105"/>
          <w:marBottom w:val="105"/>
          <w:divBdr>
            <w:top w:val="none" w:sz="0" w:space="0" w:color="auto"/>
            <w:left w:val="none" w:sz="0" w:space="0" w:color="auto"/>
            <w:bottom w:val="none" w:sz="0" w:space="0" w:color="auto"/>
            <w:right w:val="none" w:sz="0" w:space="0" w:color="auto"/>
          </w:divBdr>
        </w:div>
        <w:div w:id="1864635296">
          <w:marLeft w:val="60"/>
          <w:marRight w:val="60"/>
          <w:marTop w:val="105"/>
          <w:marBottom w:val="105"/>
          <w:divBdr>
            <w:top w:val="none" w:sz="0" w:space="0" w:color="auto"/>
            <w:left w:val="none" w:sz="0" w:space="0" w:color="auto"/>
            <w:bottom w:val="none" w:sz="0" w:space="0" w:color="auto"/>
            <w:right w:val="none" w:sz="0" w:space="0" w:color="auto"/>
          </w:divBdr>
          <w:divsChild>
            <w:div w:id="1742211209">
              <w:marLeft w:val="0"/>
              <w:marRight w:val="0"/>
              <w:marTop w:val="0"/>
              <w:marBottom w:val="0"/>
              <w:divBdr>
                <w:top w:val="none" w:sz="0" w:space="0" w:color="auto"/>
                <w:left w:val="none" w:sz="0" w:space="0" w:color="auto"/>
                <w:bottom w:val="none" w:sz="0" w:space="0" w:color="auto"/>
                <w:right w:val="none" w:sz="0" w:space="0" w:color="auto"/>
              </w:divBdr>
            </w:div>
          </w:divsChild>
        </w:div>
        <w:div w:id="640429500">
          <w:marLeft w:val="60"/>
          <w:marRight w:val="60"/>
          <w:marTop w:val="105"/>
          <w:marBottom w:val="105"/>
          <w:divBdr>
            <w:top w:val="none" w:sz="0" w:space="0" w:color="auto"/>
            <w:left w:val="none" w:sz="0" w:space="0" w:color="auto"/>
            <w:bottom w:val="none" w:sz="0" w:space="0" w:color="auto"/>
            <w:right w:val="none" w:sz="0" w:space="0" w:color="auto"/>
          </w:divBdr>
          <w:divsChild>
            <w:div w:id="1593511648">
              <w:marLeft w:val="0"/>
              <w:marRight w:val="0"/>
              <w:marTop w:val="0"/>
              <w:marBottom w:val="0"/>
              <w:divBdr>
                <w:top w:val="none" w:sz="0" w:space="0" w:color="auto"/>
                <w:left w:val="none" w:sz="0" w:space="0" w:color="auto"/>
                <w:bottom w:val="none" w:sz="0" w:space="0" w:color="auto"/>
                <w:right w:val="none" w:sz="0" w:space="0" w:color="auto"/>
              </w:divBdr>
            </w:div>
          </w:divsChild>
        </w:div>
        <w:div w:id="688066868">
          <w:marLeft w:val="60"/>
          <w:marRight w:val="60"/>
          <w:marTop w:val="105"/>
          <w:marBottom w:val="105"/>
          <w:divBdr>
            <w:top w:val="none" w:sz="0" w:space="0" w:color="auto"/>
            <w:left w:val="none" w:sz="0" w:space="0" w:color="auto"/>
            <w:bottom w:val="none" w:sz="0" w:space="0" w:color="auto"/>
            <w:right w:val="none" w:sz="0" w:space="0" w:color="auto"/>
          </w:divBdr>
        </w:div>
        <w:div w:id="981958464">
          <w:marLeft w:val="60"/>
          <w:marRight w:val="60"/>
          <w:marTop w:val="105"/>
          <w:marBottom w:val="105"/>
          <w:divBdr>
            <w:top w:val="none" w:sz="0" w:space="0" w:color="auto"/>
            <w:left w:val="none" w:sz="0" w:space="0" w:color="auto"/>
            <w:bottom w:val="none" w:sz="0" w:space="0" w:color="auto"/>
            <w:right w:val="none" w:sz="0" w:space="0" w:color="auto"/>
          </w:divBdr>
          <w:divsChild>
            <w:div w:id="1984311474">
              <w:marLeft w:val="0"/>
              <w:marRight w:val="0"/>
              <w:marTop w:val="0"/>
              <w:marBottom w:val="0"/>
              <w:divBdr>
                <w:top w:val="none" w:sz="0" w:space="0" w:color="auto"/>
                <w:left w:val="none" w:sz="0" w:space="0" w:color="auto"/>
                <w:bottom w:val="none" w:sz="0" w:space="0" w:color="auto"/>
                <w:right w:val="none" w:sz="0" w:space="0" w:color="auto"/>
              </w:divBdr>
            </w:div>
          </w:divsChild>
        </w:div>
        <w:div w:id="1659115158">
          <w:marLeft w:val="60"/>
          <w:marRight w:val="60"/>
          <w:marTop w:val="105"/>
          <w:marBottom w:val="105"/>
          <w:divBdr>
            <w:top w:val="none" w:sz="0" w:space="0" w:color="auto"/>
            <w:left w:val="none" w:sz="0" w:space="0" w:color="auto"/>
            <w:bottom w:val="none" w:sz="0" w:space="0" w:color="auto"/>
            <w:right w:val="none" w:sz="0" w:space="0" w:color="auto"/>
          </w:divBdr>
        </w:div>
        <w:div w:id="111749875">
          <w:marLeft w:val="60"/>
          <w:marRight w:val="60"/>
          <w:marTop w:val="105"/>
          <w:marBottom w:val="105"/>
          <w:divBdr>
            <w:top w:val="none" w:sz="0" w:space="0" w:color="auto"/>
            <w:left w:val="none" w:sz="0" w:space="0" w:color="auto"/>
            <w:bottom w:val="none" w:sz="0" w:space="0" w:color="auto"/>
            <w:right w:val="none" w:sz="0" w:space="0" w:color="auto"/>
          </w:divBdr>
        </w:div>
        <w:div w:id="982929514">
          <w:marLeft w:val="60"/>
          <w:marRight w:val="60"/>
          <w:marTop w:val="105"/>
          <w:marBottom w:val="105"/>
          <w:divBdr>
            <w:top w:val="none" w:sz="0" w:space="0" w:color="auto"/>
            <w:left w:val="none" w:sz="0" w:space="0" w:color="auto"/>
            <w:bottom w:val="none" w:sz="0" w:space="0" w:color="auto"/>
            <w:right w:val="none" w:sz="0" w:space="0" w:color="auto"/>
          </w:divBdr>
        </w:div>
        <w:div w:id="612395629">
          <w:marLeft w:val="60"/>
          <w:marRight w:val="60"/>
          <w:marTop w:val="105"/>
          <w:marBottom w:val="105"/>
          <w:divBdr>
            <w:top w:val="none" w:sz="0" w:space="0" w:color="auto"/>
            <w:left w:val="none" w:sz="0" w:space="0" w:color="auto"/>
            <w:bottom w:val="none" w:sz="0" w:space="0" w:color="auto"/>
            <w:right w:val="none" w:sz="0" w:space="0" w:color="auto"/>
          </w:divBdr>
          <w:divsChild>
            <w:div w:id="289093333">
              <w:marLeft w:val="0"/>
              <w:marRight w:val="0"/>
              <w:marTop w:val="0"/>
              <w:marBottom w:val="0"/>
              <w:divBdr>
                <w:top w:val="none" w:sz="0" w:space="0" w:color="auto"/>
                <w:left w:val="none" w:sz="0" w:space="0" w:color="auto"/>
                <w:bottom w:val="none" w:sz="0" w:space="0" w:color="auto"/>
                <w:right w:val="none" w:sz="0" w:space="0" w:color="auto"/>
              </w:divBdr>
            </w:div>
          </w:divsChild>
        </w:div>
        <w:div w:id="156115494">
          <w:marLeft w:val="60"/>
          <w:marRight w:val="60"/>
          <w:marTop w:val="105"/>
          <w:marBottom w:val="105"/>
          <w:divBdr>
            <w:top w:val="none" w:sz="0" w:space="0" w:color="auto"/>
            <w:left w:val="none" w:sz="0" w:space="0" w:color="auto"/>
            <w:bottom w:val="none" w:sz="0" w:space="0" w:color="auto"/>
            <w:right w:val="none" w:sz="0" w:space="0" w:color="auto"/>
          </w:divBdr>
        </w:div>
        <w:div w:id="2087068622">
          <w:marLeft w:val="60"/>
          <w:marRight w:val="60"/>
          <w:marTop w:val="105"/>
          <w:marBottom w:val="105"/>
          <w:divBdr>
            <w:top w:val="none" w:sz="0" w:space="0" w:color="auto"/>
            <w:left w:val="none" w:sz="0" w:space="0" w:color="auto"/>
            <w:bottom w:val="none" w:sz="0" w:space="0" w:color="auto"/>
            <w:right w:val="none" w:sz="0" w:space="0" w:color="auto"/>
          </w:divBdr>
          <w:divsChild>
            <w:div w:id="275992054">
              <w:marLeft w:val="0"/>
              <w:marRight w:val="0"/>
              <w:marTop w:val="0"/>
              <w:marBottom w:val="0"/>
              <w:divBdr>
                <w:top w:val="none" w:sz="0" w:space="0" w:color="auto"/>
                <w:left w:val="none" w:sz="0" w:space="0" w:color="auto"/>
                <w:bottom w:val="none" w:sz="0" w:space="0" w:color="auto"/>
                <w:right w:val="none" w:sz="0" w:space="0" w:color="auto"/>
              </w:divBdr>
            </w:div>
          </w:divsChild>
        </w:div>
        <w:div w:id="426972870">
          <w:marLeft w:val="60"/>
          <w:marRight w:val="60"/>
          <w:marTop w:val="105"/>
          <w:marBottom w:val="105"/>
          <w:divBdr>
            <w:top w:val="none" w:sz="0" w:space="0" w:color="auto"/>
            <w:left w:val="none" w:sz="0" w:space="0" w:color="auto"/>
            <w:bottom w:val="none" w:sz="0" w:space="0" w:color="auto"/>
            <w:right w:val="none" w:sz="0" w:space="0" w:color="auto"/>
          </w:divBdr>
        </w:div>
        <w:div w:id="1255475780">
          <w:marLeft w:val="60"/>
          <w:marRight w:val="60"/>
          <w:marTop w:val="105"/>
          <w:marBottom w:val="105"/>
          <w:divBdr>
            <w:top w:val="none" w:sz="0" w:space="0" w:color="auto"/>
            <w:left w:val="none" w:sz="0" w:space="0" w:color="auto"/>
            <w:bottom w:val="none" w:sz="0" w:space="0" w:color="auto"/>
            <w:right w:val="none" w:sz="0" w:space="0" w:color="auto"/>
          </w:divBdr>
        </w:div>
        <w:div w:id="299069160">
          <w:marLeft w:val="60"/>
          <w:marRight w:val="60"/>
          <w:marTop w:val="105"/>
          <w:marBottom w:val="105"/>
          <w:divBdr>
            <w:top w:val="none" w:sz="0" w:space="0" w:color="auto"/>
            <w:left w:val="none" w:sz="0" w:space="0" w:color="auto"/>
            <w:bottom w:val="none" w:sz="0" w:space="0" w:color="auto"/>
            <w:right w:val="none" w:sz="0" w:space="0" w:color="auto"/>
          </w:divBdr>
          <w:divsChild>
            <w:div w:id="1712340810">
              <w:marLeft w:val="0"/>
              <w:marRight w:val="0"/>
              <w:marTop w:val="0"/>
              <w:marBottom w:val="0"/>
              <w:divBdr>
                <w:top w:val="none" w:sz="0" w:space="0" w:color="auto"/>
                <w:left w:val="none" w:sz="0" w:space="0" w:color="auto"/>
                <w:bottom w:val="none" w:sz="0" w:space="0" w:color="auto"/>
                <w:right w:val="none" w:sz="0" w:space="0" w:color="auto"/>
              </w:divBdr>
            </w:div>
          </w:divsChild>
        </w:div>
        <w:div w:id="1358241592">
          <w:marLeft w:val="60"/>
          <w:marRight w:val="60"/>
          <w:marTop w:val="105"/>
          <w:marBottom w:val="105"/>
          <w:divBdr>
            <w:top w:val="none" w:sz="0" w:space="0" w:color="auto"/>
            <w:left w:val="none" w:sz="0" w:space="0" w:color="auto"/>
            <w:bottom w:val="none" w:sz="0" w:space="0" w:color="auto"/>
            <w:right w:val="none" w:sz="0" w:space="0" w:color="auto"/>
          </w:divBdr>
        </w:div>
        <w:div w:id="776754818">
          <w:marLeft w:val="60"/>
          <w:marRight w:val="60"/>
          <w:marTop w:val="105"/>
          <w:marBottom w:val="105"/>
          <w:divBdr>
            <w:top w:val="none" w:sz="0" w:space="0" w:color="auto"/>
            <w:left w:val="none" w:sz="0" w:space="0" w:color="auto"/>
            <w:bottom w:val="none" w:sz="0" w:space="0" w:color="auto"/>
            <w:right w:val="none" w:sz="0" w:space="0" w:color="auto"/>
          </w:divBdr>
        </w:div>
        <w:div w:id="1388794230">
          <w:marLeft w:val="60"/>
          <w:marRight w:val="60"/>
          <w:marTop w:val="105"/>
          <w:marBottom w:val="105"/>
          <w:divBdr>
            <w:top w:val="none" w:sz="0" w:space="0" w:color="auto"/>
            <w:left w:val="none" w:sz="0" w:space="0" w:color="auto"/>
            <w:bottom w:val="none" w:sz="0" w:space="0" w:color="auto"/>
            <w:right w:val="none" w:sz="0" w:space="0" w:color="auto"/>
          </w:divBdr>
        </w:div>
        <w:div w:id="1512142713">
          <w:marLeft w:val="60"/>
          <w:marRight w:val="60"/>
          <w:marTop w:val="105"/>
          <w:marBottom w:val="105"/>
          <w:divBdr>
            <w:top w:val="none" w:sz="0" w:space="0" w:color="auto"/>
            <w:left w:val="none" w:sz="0" w:space="0" w:color="auto"/>
            <w:bottom w:val="none" w:sz="0" w:space="0" w:color="auto"/>
            <w:right w:val="none" w:sz="0" w:space="0" w:color="auto"/>
          </w:divBdr>
          <w:divsChild>
            <w:div w:id="1304236082">
              <w:marLeft w:val="0"/>
              <w:marRight w:val="0"/>
              <w:marTop w:val="0"/>
              <w:marBottom w:val="0"/>
              <w:divBdr>
                <w:top w:val="none" w:sz="0" w:space="0" w:color="auto"/>
                <w:left w:val="none" w:sz="0" w:space="0" w:color="auto"/>
                <w:bottom w:val="none" w:sz="0" w:space="0" w:color="auto"/>
                <w:right w:val="none" w:sz="0" w:space="0" w:color="auto"/>
              </w:divBdr>
            </w:div>
          </w:divsChild>
        </w:div>
        <w:div w:id="343869650">
          <w:marLeft w:val="60"/>
          <w:marRight w:val="60"/>
          <w:marTop w:val="105"/>
          <w:marBottom w:val="105"/>
          <w:divBdr>
            <w:top w:val="none" w:sz="0" w:space="0" w:color="auto"/>
            <w:left w:val="none" w:sz="0" w:space="0" w:color="auto"/>
            <w:bottom w:val="none" w:sz="0" w:space="0" w:color="auto"/>
            <w:right w:val="none" w:sz="0" w:space="0" w:color="auto"/>
          </w:divBdr>
        </w:div>
        <w:div w:id="2095929860">
          <w:marLeft w:val="60"/>
          <w:marRight w:val="60"/>
          <w:marTop w:val="105"/>
          <w:marBottom w:val="105"/>
          <w:divBdr>
            <w:top w:val="none" w:sz="0" w:space="0" w:color="auto"/>
            <w:left w:val="none" w:sz="0" w:space="0" w:color="auto"/>
            <w:bottom w:val="none" w:sz="0" w:space="0" w:color="auto"/>
            <w:right w:val="none" w:sz="0" w:space="0" w:color="auto"/>
          </w:divBdr>
        </w:div>
        <w:div w:id="1639340810">
          <w:marLeft w:val="60"/>
          <w:marRight w:val="60"/>
          <w:marTop w:val="105"/>
          <w:marBottom w:val="105"/>
          <w:divBdr>
            <w:top w:val="none" w:sz="0" w:space="0" w:color="auto"/>
            <w:left w:val="none" w:sz="0" w:space="0" w:color="auto"/>
            <w:bottom w:val="none" w:sz="0" w:space="0" w:color="auto"/>
            <w:right w:val="none" w:sz="0" w:space="0" w:color="auto"/>
          </w:divBdr>
        </w:div>
        <w:div w:id="969899667">
          <w:marLeft w:val="60"/>
          <w:marRight w:val="60"/>
          <w:marTop w:val="105"/>
          <w:marBottom w:val="105"/>
          <w:divBdr>
            <w:top w:val="none" w:sz="0" w:space="0" w:color="auto"/>
            <w:left w:val="none" w:sz="0" w:space="0" w:color="auto"/>
            <w:bottom w:val="none" w:sz="0" w:space="0" w:color="auto"/>
            <w:right w:val="none" w:sz="0" w:space="0" w:color="auto"/>
          </w:divBdr>
        </w:div>
        <w:div w:id="1974367686">
          <w:marLeft w:val="60"/>
          <w:marRight w:val="60"/>
          <w:marTop w:val="105"/>
          <w:marBottom w:val="105"/>
          <w:divBdr>
            <w:top w:val="none" w:sz="0" w:space="0" w:color="auto"/>
            <w:left w:val="none" w:sz="0" w:space="0" w:color="auto"/>
            <w:bottom w:val="none" w:sz="0" w:space="0" w:color="auto"/>
            <w:right w:val="none" w:sz="0" w:space="0" w:color="auto"/>
          </w:divBdr>
        </w:div>
        <w:div w:id="1510414167">
          <w:marLeft w:val="60"/>
          <w:marRight w:val="60"/>
          <w:marTop w:val="105"/>
          <w:marBottom w:val="105"/>
          <w:divBdr>
            <w:top w:val="none" w:sz="0" w:space="0" w:color="auto"/>
            <w:left w:val="none" w:sz="0" w:space="0" w:color="auto"/>
            <w:bottom w:val="none" w:sz="0" w:space="0" w:color="auto"/>
            <w:right w:val="none" w:sz="0" w:space="0" w:color="auto"/>
          </w:divBdr>
        </w:div>
        <w:div w:id="2133132805">
          <w:marLeft w:val="60"/>
          <w:marRight w:val="60"/>
          <w:marTop w:val="105"/>
          <w:marBottom w:val="105"/>
          <w:divBdr>
            <w:top w:val="none" w:sz="0" w:space="0" w:color="auto"/>
            <w:left w:val="none" w:sz="0" w:space="0" w:color="auto"/>
            <w:bottom w:val="none" w:sz="0" w:space="0" w:color="auto"/>
            <w:right w:val="none" w:sz="0" w:space="0" w:color="auto"/>
          </w:divBdr>
        </w:div>
        <w:div w:id="1632711523">
          <w:marLeft w:val="60"/>
          <w:marRight w:val="60"/>
          <w:marTop w:val="105"/>
          <w:marBottom w:val="105"/>
          <w:divBdr>
            <w:top w:val="none" w:sz="0" w:space="0" w:color="auto"/>
            <w:left w:val="none" w:sz="0" w:space="0" w:color="auto"/>
            <w:bottom w:val="none" w:sz="0" w:space="0" w:color="auto"/>
            <w:right w:val="none" w:sz="0" w:space="0" w:color="auto"/>
          </w:divBdr>
          <w:divsChild>
            <w:div w:id="1890871059">
              <w:marLeft w:val="0"/>
              <w:marRight w:val="0"/>
              <w:marTop w:val="0"/>
              <w:marBottom w:val="0"/>
              <w:divBdr>
                <w:top w:val="none" w:sz="0" w:space="0" w:color="auto"/>
                <w:left w:val="none" w:sz="0" w:space="0" w:color="auto"/>
                <w:bottom w:val="none" w:sz="0" w:space="0" w:color="auto"/>
                <w:right w:val="none" w:sz="0" w:space="0" w:color="auto"/>
              </w:divBdr>
            </w:div>
          </w:divsChild>
        </w:div>
        <w:div w:id="131338896">
          <w:marLeft w:val="60"/>
          <w:marRight w:val="60"/>
          <w:marTop w:val="105"/>
          <w:marBottom w:val="105"/>
          <w:divBdr>
            <w:top w:val="none" w:sz="0" w:space="0" w:color="auto"/>
            <w:left w:val="none" w:sz="0" w:space="0" w:color="auto"/>
            <w:bottom w:val="none" w:sz="0" w:space="0" w:color="auto"/>
            <w:right w:val="none" w:sz="0" w:space="0" w:color="auto"/>
          </w:divBdr>
          <w:divsChild>
            <w:div w:id="104278689">
              <w:marLeft w:val="0"/>
              <w:marRight w:val="0"/>
              <w:marTop w:val="0"/>
              <w:marBottom w:val="0"/>
              <w:divBdr>
                <w:top w:val="none" w:sz="0" w:space="0" w:color="auto"/>
                <w:left w:val="none" w:sz="0" w:space="0" w:color="auto"/>
                <w:bottom w:val="none" w:sz="0" w:space="0" w:color="auto"/>
                <w:right w:val="none" w:sz="0" w:space="0" w:color="auto"/>
              </w:divBdr>
            </w:div>
          </w:divsChild>
        </w:div>
        <w:div w:id="681972906">
          <w:marLeft w:val="60"/>
          <w:marRight w:val="60"/>
          <w:marTop w:val="105"/>
          <w:marBottom w:val="105"/>
          <w:divBdr>
            <w:top w:val="none" w:sz="0" w:space="0" w:color="auto"/>
            <w:left w:val="none" w:sz="0" w:space="0" w:color="auto"/>
            <w:bottom w:val="none" w:sz="0" w:space="0" w:color="auto"/>
            <w:right w:val="none" w:sz="0" w:space="0" w:color="auto"/>
          </w:divBdr>
        </w:div>
        <w:div w:id="1897157464">
          <w:marLeft w:val="60"/>
          <w:marRight w:val="60"/>
          <w:marTop w:val="105"/>
          <w:marBottom w:val="105"/>
          <w:divBdr>
            <w:top w:val="none" w:sz="0" w:space="0" w:color="auto"/>
            <w:left w:val="none" w:sz="0" w:space="0" w:color="auto"/>
            <w:bottom w:val="none" w:sz="0" w:space="0" w:color="auto"/>
            <w:right w:val="none" w:sz="0" w:space="0" w:color="auto"/>
          </w:divBdr>
          <w:divsChild>
            <w:div w:id="1565944262">
              <w:marLeft w:val="0"/>
              <w:marRight w:val="0"/>
              <w:marTop w:val="0"/>
              <w:marBottom w:val="0"/>
              <w:divBdr>
                <w:top w:val="none" w:sz="0" w:space="0" w:color="auto"/>
                <w:left w:val="none" w:sz="0" w:space="0" w:color="auto"/>
                <w:bottom w:val="none" w:sz="0" w:space="0" w:color="auto"/>
                <w:right w:val="none" w:sz="0" w:space="0" w:color="auto"/>
              </w:divBdr>
            </w:div>
          </w:divsChild>
        </w:div>
        <w:div w:id="60258668">
          <w:marLeft w:val="60"/>
          <w:marRight w:val="60"/>
          <w:marTop w:val="105"/>
          <w:marBottom w:val="105"/>
          <w:divBdr>
            <w:top w:val="none" w:sz="0" w:space="0" w:color="auto"/>
            <w:left w:val="none" w:sz="0" w:space="0" w:color="auto"/>
            <w:bottom w:val="none" w:sz="0" w:space="0" w:color="auto"/>
            <w:right w:val="none" w:sz="0" w:space="0" w:color="auto"/>
          </w:divBdr>
        </w:div>
        <w:div w:id="1288898596">
          <w:marLeft w:val="60"/>
          <w:marRight w:val="60"/>
          <w:marTop w:val="105"/>
          <w:marBottom w:val="105"/>
          <w:divBdr>
            <w:top w:val="none" w:sz="0" w:space="0" w:color="auto"/>
            <w:left w:val="none" w:sz="0" w:space="0" w:color="auto"/>
            <w:bottom w:val="none" w:sz="0" w:space="0" w:color="auto"/>
            <w:right w:val="none" w:sz="0" w:space="0" w:color="auto"/>
          </w:divBdr>
        </w:div>
        <w:div w:id="1614511932">
          <w:marLeft w:val="60"/>
          <w:marRight w:val="60"/>
          <w:marTop w:val="105"/>
          <w:marBottom w:val="105"/>
          <w:divBdr>
            <w:top w:val="none" w:sz="0" w:space="0" w:color="auto"/>
            <w:left w:val="none" w:sz="0" w:space="0" w:color="auto"/>
            <w:bottom w:val="none" w:sz="0" w:space="0" w:color="auto"/>
            <w:right w:val="none" w:sz="0" w:space="0" w:color="auto"/>
          </w:divBdr>
        </w:div>
        <w:div w:id="1285306515">
          <w:marLeft w:val="60"/>
          <w:marRight w:val="60"/>
          <w:marTop w:val="105"/>
          <w:marBottom w:val="105"/>
          <w:divBdr>
            <w:top w:val="none" w:sz="0" w:space="0" w:color="auto"/>
            <w:left w:val="none" w:sz="0" w:space="0" w:color="auto"/>
            <w:bottom w:val="none" w:sz="0" w:space="0" w:color="auto"/>
            <w:right w:val="none" w:sz="0" w:space="0" w:color="auto"/>
          </w:divBdr>
        </w:div>
        <w:div w:id="1741979159">
          <w:marLeft w:val="60"/>
          <w:marRight w:val="60"/>
          <w:marTop w:val="105"/>
          <w:marBottom w:val="105"/>
          <w:divBdr>
            <w:top w:val="none" w:sz="0" w:space="0" w:color="auto"/>
            <w:left w:val="none" w:sz="0" w:space="0" w:color="auto"/>
            <w:bottom w:val="none" w:sz="0" w:space="0" w:color="auto"/>
            <w:right w:val="none" w:sz="0" w:space="0" w:color="auto"/>
          </w:divBdr>
        </w:div>
        <w:div w:id="1391535715">
          <w:marLeft w:val="60"/>
          <w:marRight w:val="60"/>
          <w:marTop w:val="105"/>
          <w:marBottom w:val="105"/>
          <w:divBdr>
            <w:top w:val="none" w:sz="0" w:space="0" w:color="auto"/>
            <w:left w:val="none" w:sz="0" w:space="0" w:color="auto"/>
            <w:bottom w:val="none" w:sz="0" w:space="0" w:color="auto"/>
            <w:right w:val="none" w:sz="0" w:space="0" w:color="auto"/>
          </w:divBdr>
        </w:div>
        <w:div w:id="1231772378">
          <w:marLeft w:val="60"/>
          <w:marRight w:val="60"/>
          <w:marTop w:val="105"/>
          <w:marBottom w:val="105"/>
          <w:divBdr>
            <w:top w:val="none" w:sz="0" w:space="0" w:color="auto"/>
            <w:left w:val="none" w:sz="0" w:space="0" w:color="auto"/>
            <w:bottom w:val="none" w:sz="0" w:space="0" w:color="auto"/>
            <w:right w:val="none" w:sz="0" w:space="0" w:color="auto"/>
          </w:divBdr>
        </w:div>
        <w:div w:id="298459701">
          <w:marLeft w:val="60"/>
          <w:marRight w:val="60"/>
          <w:marTop w:val="105"/>
          <w:marBottom w:val="105"/>
          <w:divBdr>
            <w:top w:val="none" w:sz="0" w:space="0" w:color="auto"/>
            <w:left w:val="none" w:sz="0" w:space="0" w:color="auto"/>
            <w:bottom w:val="none" w:sz="0" w:space="0" w:color="auto"/>
            <w:right w:val="none" w:sz="0" w:space="0" w:color="auto"/>
          </w:divBdr>
        </w:div>
        <w:div w:id="1568228852">
          <w:marLeft w:val="60"/>
          <w:marRight w:val="60"/>
          <w:marTop w:val="105"/>
          <w:marBottom w:val="105"/>
          <w:divBdr>
            <w:top w:val="none" w:sz="0" w:space="0" w:color="auto"/>
            <w:left w:val="none" w:sz="0" w:space="0" w:color="auto"/>
            <w:bottom w:val="none" w:sz="0" w:space="0" w:color="auto"/>
            <w:right w:val="none" w:sz="0" w:space="0" w:color="auto"/>
          </w:divBdr>
        </w:div>
        <w:div w:id="1836265297">
          <w:marLeft w:val="60"/>
          <w:marRight w:val="60"/>
          <w:marTop w:val="105"/>
          <w:marBottom w:val="105"/>
          <w:divBdr>
            <w:top w:val="none" w:sz="0" w:space="0" w:color="auto"/>
            <w:left w:val="none" w:sz="0" w:space="0" w:color="auto"/>
            <w:bottom w:val="none" w:sz="0" w:space="0" w:color="auto"/>
            <w:right w:val="none" w:sz="0" w:space="0" w:color="auto"/>
          </w:divBdr>
          <w:divsChild>
            <w:div w:id="1234656579">
              <w:marLeft w:val="0"/>
              <w:marRight w:val="0"/>
              <w:marTop w:val="0"/>
              <w:marBottom w:val="0"/>
              <w:divBdr>
                <w:top w:val="none" w:sz="0" w:space="0" w:color="auto"/>
                <w:left w:val="none" w:sz="0" w:space="0" w:color="auto"/>
                <w:bottom w:val="none" w:sz="0" w:space="0" w:color="auto"/>
                <w:right w:val="none" w:sz="0" w:space="0" w:color="auto"/>
              </w:divBdr>
            </w:div>
          </w:divsChild>
        </w:div>
        <w:div w:id="1589772331">
          <w:marLeft w:val="60"/>
          <w:marRight w:val="60"/>
          <w:marTop w:val="105"/>
          <w:marBottom w:val="105"/>
          <w:divBdr>
            <w:top w:val="none" w:sz="0" w:space="0" w:color="auto"/>
            <w:left w:val="none" w:sz="0" w:space="0" w:color="auto"/>
            <w:bottom w:val="none" w:sz="0" w:space="0" w:color="auto"/>
            <w:right w:val="none" w:sz="0" w:space="0" w:color="auto"/>
          </w:divBdr>
        </w:div>
        <w:div w:id="34962705">
          <w:marLeft w:val="60"/>
          <w:marRight w:val="60"/>
          <w:marTop w:val="105"/>
          <w:marBottom w:val="105"/>
          <w:divBdr>
            <w:top w:val="none" w:sz="0" w:space="0" w:color="auto"/>
            <w:left w:val="none" w:sz="0" w:space="0" w:color="auto"/>
            <w:bottom w:val="none" w:sz="0" w:space="0" w:color="auto"/>
            <w:right w:val="none" w:sz="0" w:space="0" w:color="auto"/>
          </w:divBdr>
          <w:divsChild>
            <w:div w:id="2019193347">
              <w:marLeft w:val="0"/>
              <w:marRight w:val="0"/>
              <w:marTop w:val="0"/>
              <w:marBottom w:val="0"/>
              <w:divBdr>
                <w:top w:val="none" w:sz="0" w:space="0" w:color="auto"/>
                <w:left w:val="none" w:sz="0" w:space="0" w:color="auto"/>
                <w:bottom w:val="none" w:sz="0" w:space="0" w:color="auto"/>
                <w:right w:val="none" w:sz="0" w:space="0" w:color="auto"/>
              </w:divBdr>
            </w:div>
          </w:divsChild>
        </w:div>
        <w:div w:id="656811966">
          <w:marLeft w:val="60"/>
          <w:marRight w:val="60"/>
          <w:marTop w:val="10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417&amp;n=99771&amp;date=12.02.2023&amp;dst=100526&amp;field=134" TargetMode="External"/><Relationship Id="rId18" Type="http://schemas.openxmlformats.org/officeDocument/2006/relationships/hyperlink" Target="https://login.consultant.ru/link/?req=doc&amp;base=RLAW417&amp;n=99771&amp;date=12.02.2023&amp;dst=100531&amp;field=134" TargetMode="External"/><Relationship Id="rId26" Type="http://schemas.openxmlformats.org/officeDocument/2006/relationships/hyperlink" Target="https://login.consultant.ru/link/?req=doc&amp;base=RLAW417&amp;n=99771&amp;date=12.02.2023&amp;dst=100555&amp;field=134" TargetMode="External"/><Relationship Id="rId39" Type="http://schemas.openxmlformats.org/officeDocument/2006/relationships/hyperlink" Target="https://login.consultant.ru/link/?req=doc&amp;base=RLAW417&amp;n=99771&amp;date=12.02.2023&amp;dst=100567&amp;field=134" TargetMode="External"/><Relationship Id="rId21" Type="http://schemas.openxmlformats.org/officeDocument/2006/relationships/hyperlink" Target="https://login.consultant.ru/link/?req=doc&amp;base=RLAW417&amp;n=102847&amp;date=12.02.2023&amp;dst=100075&amp;field=134" TargetMode="External"/><Relationship Id="rId34" Type="http://schemas.openxmlformats.org/officeDocument/2006/relationships/hyperlink" Target="https://login.consultant.ru/link/?req=doc&amp;base=RLAW417&amp;n=99771&amp;date=12.02.2023&amp;dst=100560&amp;field=134" TargetMode="External"/><Relationship Id="rId42" Type="http://schemas.openxmlformats.org/officeDocument/2006/relationships/hyperlink" Target="https://login.consultant.ru/link/?req=doc&amp;base=LAW&amp;n=426870&amp;date=12.02.2023&amp;dst=100604&amp;field=134" TargetMode="External"/><Relationship Id="rId47" Type="http://schemas.openxmlformats.org/officeDocument/2006/relationships/hyperlink" Target="https://login.consultant.ru/link/?req=doc&amp;base=RLAW417&amp;n=99771&amp;date=12.02.2023&amp;dst=100607&amp;field=134" TargetMode="External"/><Relationship Id="rId50" Type="http://schemas.openxmlformats.org/officeDocument/2006/relationships/hyperlink" Target="https://login.consultant.ru/link/?req=doc&amp;base=RLAW417&amp;n=99771&amp;date=12.02.2023&amp;dst=100610&amp;field=134" TargetMode="External"/><Relationship Id="rId55" Type="http://schemas.openxmlformats.org/officeDocument/2006/relationships/hyperlink" Target="https://login.consultant.ru/link/?req=doc&amp;base=RLAW417&amp;n=99771&amp;date=12.02.2023&amp;dst=100612&amp;field=134" TargetMode="External"/><Relationship Id="rId63" Type="http://schemas.openxmlformats.org/officeDocument/2006/relationships/hyperlink" Target="https://login.consultant.ru/link/?req=doc&amp;base=RLAW417&amp;n=102847&amp;date=12.02.2023&amp;dst=100088&amp;field=134" TargetMode="External"/><Relationship Id="rId68" Type="http://schemas.openxmlformats.org/officeDocument/2006/relationships/hyperlink" Target="https://login.consultant.ru/link/?req=doc&amp;base=RLAW417&amp;n=102847&amp;date=12.02.2023&amp;dst=100091&amp;field=134" TargetMode="External"/><Relationship Id="rId7" Type="http://schemas.openxmlformats.org/officeDocument/2006/relationships/hyperlink" Target="https://login.consultant.ru/link/?req=doc&amp;base=LAW&amp;n=435979&amp;date=12.02.2023" TargetMode="External"/><Relationship Id="rId71" Type="http://schemas.openxmlformats.org/officeDocument/2006/relationships/hyperlink" Target="https://login.consultant.ru/link/?req=doc&amp;base=RLAW417&amp;n=99771&amp;date=12.02.2023&amp;dst=100624&amp;field=134" TargetMode="External"/><Relationship Id="rId2" Type="http://schemas.openxmlformats.org/officeDocument/2006/relationships/settings" Target="settings.xml"/><Relationship Id="rId16" Type="http://schemas.openxmlformats.org/officeDocument/2006/relationships/hyperlink" Target="https://login.consultant.ru/link/?req=doc&amp;base=RLAW417&amp;n=102847&amp;date=12.02.2023&amp;dst=100071&amp;field=134" TargetMode="External"/><Relationship Id="rId29" Type="http://schemas.openxmlformats.org/officeDocument/2006/relationships/hyperlink" Target="https://login.consultant.ru/link/?req=doc&amp;base=RLAW417&amp;n=99771&amp;date=12.02.2023&amp;dst=100559&amp;field=134" TargetMode="External"/><Relationship Id="rId11" Type="http://schemas.openxmlformats.org/officeDocument/2006/relationships/hyperlink" Target="https://login.consultant.ru/link/?req=doc&amp;base=RLAW417&amp;n=99771&amp;date=12.02.2023&amp;dst=100524&amp;field=134" TargetMode="External"/><Relationship Id="rId24" Type="http://schemas.openxmlformats.org/officeDocument/2006/relationships/hyperlink" Target="https://login.consultant.ru/link/?req=doc&amp;base=RLAW417&amp;n=99771&amp;date=12.02.2023&amp;dst=100552&amp;field=134" TargetMode="External"/><Relationship Id="rId32" Type="http://schemas.openxmlformats.org/officeDocument/2006/relationships/hyperlink" Target="https://login.consultant.ru/link/?req=doc&amp;base=LAW&amp;n=402282&amp;date=12.02.2023&amp;dst=3722&amp;field=134" TargetMode="External"/><Relationship Id="rId37" Type="http://schemas.openxmlformats.org/officeDocument/2006/relationships/hyperlink" Target="https://login.consultant.ru/link/?req=doc&amp;base=RLAW417&amp;n=99771&amp;date=12.02.2023&amp;dst=100563&amp;field=134" TargetMode="External"/><Relationship Id="rId40" Type="http://schemas.openxmlformats.org/officeDocument/2006/relationships/hyperlink" Target="https://login.consultant.ru/link/?req=doc&amp;base=RLAW417&amp;n=99771&amp;date=12.02.2023&amp;dst=100568&amp;field=134" TargetMode="External"/><Relationship Id="rId45" Type="http://schemas.openxmlformats.org/officeDocument/2006/relationships/hyperlink" Target="https://login.consultant.ru/link/?req=doc&amp;base=RLAW417&amp;n=99771&amp;date=12.02.2023&amp;dst=100593&amp;field=134" TargetMode="External"/><Relationship Id="rId53" Type="http://schemas.openxmlformats.org/officeDocument/2006/relationships/hyperlink" Target="https://login.consultant.ru/link/?req=doc&amp;base=RLAW417&amp;n=102847&amp;date=12.02.2023&amp;dst=100082&amp;field=134" TargetMode="External"/><Relationship Id="rId58" Type="http://schemas.openxmlformats.org/officeDocument/2006/relationships/hyperlink" Target="https://login.consultant.ru/link/?req=doc&amp;base=RLAW417&amp;n=99771&amp;date=12.02.2023&amp;dst=100613&amp;field=134" TargetMode="External"/><Relationship Id="rId66" Type="http://schemas.openxmlformats.org/officeDocument/2006/relationships/hyperlink" Target="https://login.consultant.ru/link/?req=doc&amp;base=LAW&amp;n=402282&amp;date=12.02.2023&amp;dst=3704&amp;field=134" TargetMode="External"/><Relationship Id="rId74" Type="http://schemas.openxmlformats.org/officeDocument/2006/relationships/fontTable" Target="fontTable.xml"/><Relationship Id="rId5" Type="http://schemas.openxmlformats.org/officeDocument/2006/relationships/hyperlink" Target="https://login.consultant.ru/link/?req=doc&amp;base=RLAW417&amp;n=102847&amp;date=12.02.2023&amp;dst=100069&amp;field=134" TargetMode="External"/><Relationship Id="rId15" Type="http://schemas.openxmlformats.org/officeDocument/2006/relationships/hyperlink" Target="https://login.consultant.ru/link/?req=doc&amp;base=LAW&amp;n=426877&amp;date=12.02.2023" TargetMode="External"/><Relationship Id="rId23" Type="http://schemas.openxmlformats.org/officeDocument/2006/relationships/hyperlink" Target="https://login.consultant.ru/link/?req=doc&amp;base=RLAW417&amp;n=99771&amp;date=12.02.2023&amp;dst=100549&amp;field=134" TargetMode="External"/><Relationship Id="rId28" Type="http://schemas.openxmlformats.org/officeDocument/2006/relationships/hyperlink" Target="https://login.consultant.ru/link/?req=doc&amp;base=RLAW417&amp;n=99771&amp;date=12.02.2023&amp;dst=100557&amp;field=134" TargetMode="External"/><Relationship Id="rId36" Type="http://schemas.openxmlformats.org/officeDocument/2006/relationships/hyperlink" Target="https://login.consultant.ru/link/?req=doc&amp;base=RLAW417&amp;n=99771&amp;date=12.02.2023&amp;dst=100561&amp;field=134" TargetMode="External"/><Relationship Id="rId49" Type="http://schemas.openxmlformats.org/officeDocument/2006/relationships/hyperlink" Target="https://login.consultant.ru/link/?req=doc&amp;base=RLAW417&amp;n=99771&amp;date=12.02.2023&amp;dst=100608&amp;field=134" TargetMode="External"/><Relationship Id="rId57" Type="http://schemas.openxmlformats.org/officeDocument/2006/relationships/hyperlink" Target="https://login.consultant.ru/link/?req=doc&amp;base=RLAW417&amp;n=102847&amp;date=12.02.2023&amp;dst=100085&amp;field=134" TargetMode="External"/><Relationship Id="rId61" Type="http://schemas.openxmlformats.org/officeDocument/2006/relationships/hyperlink" Target="https://login.consultant.ru/link/?req=doc&amp;base=LAW&amp;n=26303&amp;date=12.02.2023&amp;dst=100168&amp;field=134" TargetMode="External"/><Relationship Id="rId10" Type="http://schemas.openxmlformats.org/officeDocument/2006/relationships/hyperlink" Target="https://login.consultant.ru/link/?req=doc&amp;base=RLAW417&amp;n=102847&amp;date=12.02.2023&amp;dst=100070&amp;field=134" TargetMode="External"/><Relationship Id="rId19" Type="http://schemas.openxmlformats.org/officeDocument/2006/relationships/hyperlink" Target="https://login.consultant.ru/link/?req=doc&amp;base=RLAW417&amp;n=102847&amp;date=12.02.2023&amp;dst=100073&amp;field=134" TargetMode="External"/><Relationship Id="rId31" Type="http://schemas.openxmlformats.org/officeDocument/2006/relationships/hyperlink" Target="https://login.consultant.ru/link/?req=doc&amp;base=LAW&amp;n=402282&amp;date=12.02.2023&amp;dst=3704&amp;field=134" TargetMode="External"/><Relationship Id="rId44" Type="http://schemas.openxmlformats.org/officeDocument/2006/relationships/hyperlink" Target="https://login.consultant.ru/link/?req=doc&amp;base=RLAW417&amp;n=99771&amp;date=12.02.2023&amp;dst=100591&amp;field=134" TargetMode="External"/><Relationship Id="rId52" Type="http://schemas.openxmlformats.org/officeDocument/2006/relationships/hyperlink" Target="https://login.consultant.ru/link/?req=doc&amp;base=LAW&amp;n=402282&amp;date=12.02.2023&amp;dst=3722&amp;field=134" TargetMode="External"/><Relationship Id="rId60" Type="http://schemas.openxmlformats.org/officeDocument/2006/relationships/hyperlink" Target="https://login.consultant.ru/link/?req=doc&amp;base=RLAW417&amp;n=102847&amp;date=12.02.2023&amp;dst=100087&amp;field=134" TargetMode="External"/><Relationship Id="rId65" Type="http://schemas.openxmlformats.org/officeDocument/2006/relationships/hyperlink" Target="https://login.consultant.ru/link/?req=doc&amp;base=RLAW417&amp;n=102847&amp;date=12.02.2023&amp;dst=100090&amp;field=134" TargetMode="External"/><Relationship Id="rId73" Type="http://schemas.openxmlformats.org/officeDocument/2006/relationships/hyperlink" Target="https://login.consultant.ru/link/?req=doc&amp;base=RLAW417&amp;n=102847&amp;date=12.02.2023&amp;dst=100098&amp;field=134" TargetMode="External"/><Relationship Id="rId4" Type="http://schemas.openxmlformats.org/officeDocument/2006/relationships/hyperlink" Target="https://login.consultant.ru/link/?req=doc&amp;base=RLAW417&amp;n=99771&amp;date=12.02.2023&amp;dst=100519&amp;field=134" TargetMode="External"/><Relationship Id="rId9" Type="http://schemas.openxmlformats.org/officeDocument/2006/relationships/hyperlink" Target="https://login.consultant.ru/link/?req=doc&amp;base=RLAW417&amp;n=99771&amp;date=12.02.2023&amp;dst=100522&amp;field=134" TargetMode="External"/><Relationship Id="rId14" Type="http://schemas.openxmlformats.org/officeDocument/2006/relationships/hyperlink" Target="https://login.consultant.ru/link/?req=doc&amp;base=RLAW417&amp;n=99771&amp;date=12.02.2023&amp;dst=100527&amp;field=134" TargetMode="External"/><Relationship Id="rId22" Type="http://schemas.openxmlformats.org/officeDocument/2006/relationships/hyperlink" Target="https://login.consultant.ru/link/?req=doc&amp;base=RLAW417&amp;n=99771&amp;date=12.02.2023&amp;dst=100534&amp;field=134" TargetMode="External"/><Relationship Id="rId27" Type="http://schemas.openxmlformats.org/officeDocument/2006/relationships/hyperlink" Target="https://login.consultant.ru/link/?req=doc&amp;base=RLAW417&amp;n=99771&amp;date=12.02.2023&amp;dst=100556&amp;field=134" TargetMode="External"/><Relationship Id="rId30" Type="http://schemas.openxmlformats.org/officeDocument/2006/relationships/hyperlink" Target="https://login.consultant.ru/link/?req=doc&amp;base=RLAW417&amp;n=102847&amp;date=12.02.2023&amp;dst=100077&amp;field=134" TargetMode="External"/><Relationship Id="rId35" Type="http://schemas.openxmlformats.org/officeDocument/2006/relationships/hyperlink" Target="https://login.consultant.ru/link/?req=doc&amp;base=LAW&amp;n=385193&amp;date=12.02.2023" TargetMode="External"/><Relationship Id="rId43" Type="http://schemas.openxmlformats.org/officeDocument/2006/relationships/hyperlink" Target="https://login.consultant.ru/link/?req=doc&amp;base=RLAW417&amp;n=99771&amp;date=12.02.2023&amp;dst=100570&amp;field=134" TargetMode="External"/><Relationship Id="rId48" Type="http://schemas.openxmlformats.org/officeDocument/2006/relationships/hyperlink" Target="https://login.consultant.ru/link/?req=doc&amp;base=RLAW417&amp;n=102847&amp;date=12.02.2023&amp;dst=100080&amp;field=134" TargetMode="External"/><Relationship Id="rId56" Type="http://schemas.openxmlformats.org/officeDocument/2006/relationships/hyperlink" Target="https://login.consultant.ru/link/?req=doc&amp;base=RLAW417&amp;n=99771&amp;date=12.02.2023&amp;dst=100612&amp;field=134" TargetMode="External"/><Relationship Id="rId64" Type="http://schemas.openxmlformats.org/officeDocument/2006/relationships/hyperlink" Target="https://login.consultant.ru/link/?req=doc&amp;base=RLAW417&amp;n=102847&amp;date=12.02.2023&amp;dst=100089&amp;field=134" TargetMode="External"/><Relationship Id="rId69" Type="http://schemas.openxmlformats.org/officeDocument/2006/relationships/hyperlink" Target="https://login.consultant.ru/link/?req=doc&amp;base=RLAW417&amp;n=102847&amp;date=12.02.2023&amp;dst=100094&amp;field=134" TargetMode="External"/><Relationship Id="rId8" Type="http://schemas.openxmlformats.org/officeDocument/2006/relationships/hyperlink" Target="https://login.consultant.ru/link/?req=doc&amp;base=RLAW417&amp;n=99771&amp;date=12.02.2023&amp;dst=100521&amp;field=134" TargetMode="External"/><Relationship Id="rId51" Type="http://schemas.openxmlformats.org/officeDocument/2006/relationships/hyperlink" Target="https://login.consultant.ru/link/?req=doc&amp;base=LAW&amp;n=402282&amp;date=12.02.2023&amp;dst=3704&amp;field=134" TargetMode="External"/><Relationship Id="rId72" Type="http://schemas.openxmlformats.org/officeDocument/2006/relationships/hyperlink" Target="https://login.consultant.ru/link/?req=doc&amp;base=RLAW417&amp;n=102847&amp;date=12.02.2023&amp;dst=100097&amp;field=134"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35979&amp;date=12.02.2023" TargetMode="External"/><Relationship Id="rId17" Type="http://schemas.openxmlformats.org/officeDocument/2006/relationships/hyperlink" Target="https://login.consultant.ru/link/?req=doc&amp;base=RLAW417&amp;n=99771&amp;date=12.02.2023&amp;dst=100529&amp;field=134" TargetMode="External"/><Relationship Id="rId25" Type="http://schemas.openxmlformats.org/officeDocument/2006/relationships/hyperlink" Target="https://login.consultant.ru/link/?req=doc&amp;base=RLAW417&amp;n=99771&amp;date=12.02.2023&amp;dst=100553&amp;field=134" TargetMode="External"/><Relationship Id="rId33" Type="http://schemas.openxmlformats.org/officeDocument/2006/relationships/hyperlink" Target="https://login.consultant.ru/link/?req=doc&amp;base=RLAW417&amp;n=102847&amp;date=12.02.2023&amp;dst=100078&amp;field=134" TargetMode="External"/><Relationship Id="rId38" Type="http://schemas.openxmlformats.org/officeDocument/2006/relationships/hyperlink" Target="https://login.consultant.ru/link/?req=doc&amp;base=RLAW417&amp;n=99771&amp;date=12.02.2023&amp;dst=100565&amp;field=134" TargetMode="External"/><Relationship Id="rId46" Type="http://schemas.openxmlformats.org/officeDocument/2006/relationships/hyperlink" Target="https://login.consultant.ru/link/?req=doc&amp;base=RLAW417&amp;n=99771&amp;date=12.02.2023&amp;dst=100606&amp;field=134" TargetMode="External"/><Relationship Id="rId59" Type="http://schemas.openxmlformats.org/officeDocument/2006/relationships/hyperlink" Target="https://login.consultant.ru/link/?req=doc&amp;base=RLAW417&amp;n=99771&amp;date=12.02.2023&amp;dst=100619&amp;field=134" TargetMode="External"/><Relationship Id="rId67" Type="http://schemas.openxmlformats.org/officeDocument/2006/relationships/hyperlink" Target="https://login.consultant.ru/link/?req=doc&amp;base=LAW&amp;n=402282&amp;date=12.02.2023&amp;dst=3722&amp;field=134" TargetMode="External"/><Relationship Id="rId20" Type="http://schemas.openxmlformats.org/officeDocument/2006/relationships/hyperlink" Target="https://login.consultant.ru/link/?req=doc&amp;base=RLAW417&amp;n=99771&amp;date=12.02.2023&amp;dst=100533&amp;field=134" TargetMode="External"/><Relationship Id="rId41" Type="http://schemas.openxmlformats.org/officeDocument/2006/relationships/hyperlink" Target="https://login.consultant.ru/link/?req=doc&amp;base=LAW&amp;n=420837&amp;date=12.02.2023&amp;dst=103701&amp;field=134" TargetMode="External"/><Relationship Id="rId54" Type="http://schemas.openxmlformats.org/officeDocument/2006/relationships/hyperlink" Target="https://login.consultant.ru/link/?req=doc&amp;base=RLAW417&amp;n=102847&amp;date=12.02.2023&amp;dst=100084&amp;field=134" TargetMode="External"/><Relationship Id="rId62" Type="http://schemas.openxmlformats.org/officeDocument/2006/relationships/hyperlink" Target="https://login.consultant.ru/link/?req=doc&amp;base=LAW&amp;n=26303&amp;date=12.02.2023&amp;dst=100254&amp;field=134" TargetMode="External"/><Relationship Id="rId70" Type="http://schemas.openxmlformats.org/officeDocument/2006/relationships/hyperlink" Target="https://login.consultant.ru/link/?req=doc&amp;base=RLAW417&amp;n=102847&amp;date=12.02.2023&amp;dst=100095&amp;field=134"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417&amp;n=104363&amp;date=12.02.2023&amp;dst=681&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12550</Words>
  <Characters>71537</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cp:lastModifiedBy>
  <cp:revision>2</cp:revision>
  <dcterms:created xsi:type="dcterms:W3CDTF">2023-02-10T14:13:00Z</dcterms:created>
  <dcterms:modified xsi:type="dcterms:W3CDTF">2023-02-12T09:50:00Z</dcterms:modified>
</cp:coreProperties>
</file>